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1758"/>
        <w:gridCol w:w="1250"/>
        <w:gridCol w:w="363"/>
        <w:gridCol w:w="1702"/>
        <w:gridCol w:w="1761"/>
      </w:tblGrid>
      <w:tr w:rsidR="00A87DF8" w14:paraId="441292F1" w14:textId="77777777">
        <w:trPr>
          <w:gridAfter w:val="1"/>
          <w:wAfter w:w="3544" w:type="dxa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89B99B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Academic Year:2022/2023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260FA" w14:textId="77777777" w:rsidR="00A87DF8" w:rsidRDefault="005365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Total fund allocated: £17,870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6F1F59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Date Updated: 15/7/22 </w:t>
            </w:r>
          </w:p>
        </w:tc>
      </w:tr>
      <w:tr w:rsidR="00A87DF8" w14:paraId="082CB170" w14:textId="77777777">
        <w:tc>
          <w:tcPr>
            <w:tcW w:w="147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BF9D3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B0F0"/>
                <w:sz w:val="24"/>
              </w:rPr>
              <w:t>Key indicator 1: The engagement of all pupils in regular physical activity- Chief Medical Officer guidelines recommended that primary school children undertake at least 30 minutes of physical activity a day in school.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CBD810" w14:textId="77777777" w:rsidR="00A87DF8" w:rsidRDefault="00B3788D">
            <w:pPr>
              <w:tabs>
                <w:tab w:val="left" w:pos="12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Percentage of total allocation:</w:t>
            </w:r>
          </w:p>
        </w:tc>
      </w:tr>
      <w:tr w:rsidR="00A87DF8" w14:paraId="0F6E4909" w14:textId="77777777">
        <w:tc>
          <w:tcPr>
            <w:tcW w:w="1476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FBE13" w14:textId="77777777" w:rsidR="00A87DF8" w:rsidRDefault="00A87D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4BB512" w14:textId="77777777" w:rsidR="00A87DF8" w:rsidRDefault="00B3788D">
            <w:pPr>
              <w:tabs>
                <w:tab w:val="left" w:pos="12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44%</w:t>
            </w:r>
          </w:p>
        </w:tc>
      </w:tr>
      <w:tr w:rsidR="00A87DF8" w14:paraId="6928DDC2" w14:textId="77777777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49B6A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School focus with clarity on intended impact on pupils: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AED61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Actions to achieve: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15ABB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Funding allocated: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2B67E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Evidence and impact: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FAB3B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Sustainability and suggested next steps:</w:t>
            </w:r>
          </w:p>
        </w:tc>
      </w:tr>
      <w:tr w:rsidR="00A87DF8" w14:paraId="412E1C17" w14:textId="77777777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047E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Provide a ran</w:t>
            </w:r>
            <w:r w:rsidR="00060E74">
              <w:rPr>
                <w:rFonts w:ascii="Calibri" w:eastAsia="Calibri" w:hAnsi="Calibri" w:cs="Calibri"/>
                <w:sz w:val="24"/>
              </w:rPr>
              <w:t>ge of after school sports clubs</w:t>
            </w:r>
          </w:p>
          <w:p w14:paraId="54631606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Lunchtime coached sports activities in Key Stage 2. </w:t>
            </w:r>
          </w:p>
          <w:p w14:paraId="7850CB5A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4E964078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75341056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39DCA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Identify teaching assistants who will lead after school sports.</w:t>
            </w:r>
          </w:p>
          <w:p w14:paraId="2DA9339D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4F2DD0B9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Provision of qualified coaches to provide specialist input for children during lunchtimes. Two sessions per week of 3x30 minutes open to all KS 2 pupils. </w:t>
            </w:r>
          </w:p>
          <w:p w14:paraId="2BAD1603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22B89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Curriculum Training and support </w:t>
            </w:r>
          </w:p>
          <w:p w14:paraId="61BCF452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£3000</w:t>
            </w:r>
          </w:p>
          <w:p w14:paraId="28F5C78E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14:paraId="77F55D49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Sports coaches £4560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8BD6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More involvement from Y3-6 children, positive impact on behaviour, wide range of sporting activities offered.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6998B" w14:textId="77777777" w:rsidR="00060E74" w:rsidRDefault="00060E74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Autumn:</w:t>
            </w:r>
          </w:p>
          <w:p w14:paraId="4A4D38C5" w14:textId="77777777" w:rsidR="00A87DF8" w:rsidRDefault="00060E74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Y3,6 football club, Y5/6 basketball club, Y5/6 hockey club, attended SEND Sports Festival,</w:t>
            </w:r>
            <w:r w:rsidR="00E15C81">
              <w:rPr>
                <w:rFonts w:ascii="Calibri" w:eastAsia="Calibri" w:hAnsi="Calibri" w:cs="Calibri"/>
                <w:color w:val="FFC000"/>
              </w:rPr>
              <w:t xml:space="preserve"> hockey, basketball tournament</w:t>
            </w:r>
          </w:p>
          <w:p w14:paraId="0F87BE27" w14:textId="77777777" w:rsidR="00E15C81" w:rsidRDefault="00E15C81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  <w:p w14:paraId="659696D0" w14:textId="77777777" w:rsidR="00E15C81" w:rsidRDefault="00E15C81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E15C81">
              <w:rPr>
                <w:rFonts w:ascii="Calibri" w:eastAsia="Calibri" w:hAnsi="Calibri" w:cs="Calibri"/>
                <w:color w:val="FF0000"/>
              </w:rPr>
              <w:t>Spring</w:t>
            </w:r>
          </w:p>
          <w:p w14:paraId="5D248FB0" w14:textId="77777777" w:rsidR="00E15C81" w:rsidRDefault="00E15C81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Girls, boys in Y3-6 have played regular football matches, Mr Howard has run a ‘house’</w:t>
            </w:r>
            <w:r w:rsidR="00BF5E24">
              <w:rPr>
                <w:rFonts w:ascii="Calibri" w:eastAsia="Calibri" w:hAnsi="Calibri" w:cs="Calibri"/>
                <w:color w:val="FF0000"/>
              </w:rPr>
              <w:t xml:space="preserve"> football tournament at lunch</w:t>
            </w:r>
            <w:r>
              <w:rPr>
                <w:rFonts w:ascii="Calibri" w:eastAsia="Calibri" w:hAnsi="Calibri" w:cs="Calibri"/>
                <w:color w:val="FF0000"/>
              </w:rPr>
              <w:t xml:space="preserve"> time</w:t>
            </w:r>
            <w:r w:rsidR="00BF5E24">
              <w:rPr>
                <w:rFonts w:ascii="Calibri" w:eastAsia="Calibri" w:hAnsi="Calibri" w:cs="Calibri"/>
                <w:color w:val="FF0000"/>
              </w:rPr>
              <w:t>. Very successful girls football match for National Girls Football day</w:t>
            </w:r>
          </w:p>
          <w:p w14:paraId="5EA942E1" w14:textId="77777777" w:rsidR="00C90483" w:rsidRDefault="00C90483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  <w:p w14:paraId="1E7799D1" w14:textId="77777777" w:rsidR="00C90483" w:rsidRDefault="00C90483">
            <w:pPr>
              <w:spacing w:after="0" w:line="240" w:lineRule="auto"/>
              <w:rPr>
                <w:rFonts w:ascii="Calibri" w:eastAsia="Calibri" w:hAnsi="Calibri" w:cs="Calibri"/>
                <w:color w:val="44546A" w:themeColor="text2"/>
              </w:rPr>
            </w:pPr>
            <w:r>
              <w:rPr>
                <w:rFonts w:ascii="Calibri" w:eastAsia="Calibri" w:hAnsi="Calibri" w:cs="Calibri"/>
                <w:color w:val="44546A" w:themeColor="text2"/>
              </w:rPr>
              <w:t>Summer</w:t>
            </w:r>
          </w:p>
          <w:p w14:paraId="6D54A5DD" w14:textId="6AFF4675" w:rsidR="00C90483" w:rsidRPr="00C90483" w:rsidRDefault="00C90483">
            <w:pPr>
              <w:spacing w:after="0" w:line="240" w:lineRule="auto"/>
              <w:rPr>
                <w:rFonts w:ascii="Calibri" w:eastAsia="Calibri" w:hAnsi="Calibri" w:cs="Calibri"/>
                <w:color w:val="44546A" w:themeColor="text2"/>
              </w:rPr>
            </w:pPr>
            <w:r>
              <w:rPr>
                <w:rFonts w:ascii="Calibri" w:eastAsia="Calibri" w:hAnsi="Calibri" w:cs="Calibri"/>
                <w:color w:val="44546A" w:themeColor="text2"/>
              </w:rPr>
              <w:t xml:space="preserve">Y3-6 sports, tennis clubs. </w:t>
            </w:r>
            <w:r w:rsidR="00027141">
              <w:rPr>
                <w:rFonts w:ascii="Calibri" w:eastAsia="Calibri" w:hAnsi="Calibri" w:cs="Calibri"/>
                <w:color w:val="44546A" w:themeColor="text2"/>
              </w:rPr>
              <w:t>Teams a</w:t>
            </w:r>
            <w:r>
              <w:rPr>
                <w:rFonts w:ascii="Calibri" w:eastAsia="Calibri" w:hAnsi="Calibri" w:cs="Calibri"/>
                <w:color w:val="44546A" w:themeColor="text2"/>
              </w:rPr>
              <w:t>ttended rounders, athletics, quick cricket events</w:t>
            </w:r>
          </w:p>
          <w:p w14:paraId="636BFF4D" w14:textId="77777777" w:rsidR="00BF5E24" w:rsidRPr="00060E74" w:rsidRDefault="00BF5E24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</w:tc>
      </w:tr>
      <w:tr w:rsidR="00A87DF8" w14:paraId="6B09B47B" w14:textId="77777777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88682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For transport to different sporting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events  throughout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the year.</w:t>
            </w:r>
          </w:p>
          <w:p w14:paraId="794CEF22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ED740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Transport costs to and from various venues for participation in events. 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47B4D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Transport £2,000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B3CFF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Children attend a wide range of sporting events.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FDE93" w14:textId="77777777" w:rsidR="00A87DF8" w:rsidRPr="009F500C" w:rsidRDefault="00BF5E24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9F500C">
              <w:rPr>
                <w:rFonts w:ascii="Calibri" w:eastAsia="Calibri" w:hAnsi="Calibri" w:cs="Calibri"/>
                <w:color w:val="FF0000"/>
              </w:rPr>
              <w:t>Spring</w:t>
            </w:r>
          </w:p>
          <w:p w14:paraId="643A825F" w14:textId="77777777" w:rsidR="00060E74" w:rsidRDefault="00060E74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9F500C">
              <w:rPr>
                <w:rFonts w:ascii="Calibri" w:eastAsia="Calibri" w:hAnsi="Calibri" w:cs="Calibri"/>
                <w:color w:val="FF0000"/>
              </w:rPr>
              <w:t>Staff, parents, Passion for Learning have transported teams</w:t>
            </w:r>
          </w:p>
          <w:p w14:paraId="33A84F9A" w14:textId="77777777" w:rsidR="00C90483" w:rsidRDefault="00C90483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  <w:p w14:paraId="5B029FA9" w14:textId="77777777" w:rsidR="00C90483" w:rsidRDefault="00C90483" w:rsidP="00C90483">
            <w:pPr>
              <w:spacing w:after="0" w:line="240" w:lineRule="auto"/>
              <w:rPr>
                <w:rFonts w:ascii="Calibri" w:eastAsia="Calibri" w:hAnsi="Calibri" w:cs="Calibri"/>
                <w:color w:val="44546A" w:themeColor="text2"/>
              </w:rPr>
            </w:pPr>
            <w:r>
              <w:rPr>
                <w:rFonts w:ascii="Calibri" w:eastAsia="Calibri" w:hAnsi="Calibri" w:cs="Calibri"/>
                <w:color w:val="44546A" w:themeColor="text2"/>
              </w:rPr>
              <w:lastRenderedPageBreak/>
              <w:t>Summer</w:t>
            </w:r>
          </w:p>
          <w:p w14:paraId="0EB3F2A2" w14:textId="77777777" w:rsidR="00C90483" w:rsidRPr="00C90483" w:rsidRDefault="00C90483" w:rsidP="00C90483">
            <w:pPr>
              <w:spacing w:after="0" w:line="240" w:lineRule="auto"/>
              <w:rPr>
                <w:rFonts w:ascii="Calibri" w:eastAsia="Calibri" w:hAnsi="Calibri" w:cs="Calibri"/>
                <w:color w:val="44546A" w:themeColor="text2"/>
              </w:rPr>
            </w:pPr>
            <w:r>
              <w:rPr>
                <w:rFonts w:ascii="Calibri" w:eastAsia="Calibri" w:hAnsi="Calibri" w:cs="Calibri"/>
                <w:color w:val="44546A" w:themeColor="text2"/>
              </w:rPr>
              <w:t>Y3-6 sports, tennis clubs. Attended rounders, athletics, quick cricket events</w:t>
            </w:r>
          </w:p>
          <w:p w14:paraId="286FFB55" w14:textId="77777777" w:rsidR="00C90483" w:rsidRDefault="00C904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7DF8" w14:paraId="67EB2A8C" w14:textId="77777777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DD342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 xml:space="preserve">Develop the outdoor play area in The Willows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E7F7E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Appropriate equipment to be installed in The Willows outdoor play area.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DC9A2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Resources £2500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D22EB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Children have a range of equipment to use at break times. As a result there is a positive change in the children's behaviour.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16DC3" w14:textId="77777777" w:rsidR="00A87DF8" w:rsidRDefault="00060E74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Autumn:</w:t>
            </w:r>
          </w:p>
          <w:p w14:paraId="57AC83E4" w14:textId="77777777" w:rsidR="00B261F5" w:rsidRDefault="00060E74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New climbing equipment installe</w:t>
            </w:r>
            <w:r w:rsidR="00240D33">
              <w:rPr>
                <w:rFonts w:ascii="Calibri" w:eastAsia="Calibri" w:hAnsi="Calibri" w:cs="Calibri"/>
                <w:color w:val="FFC000"/>
              </w:rPr>
              <w:t>d</w:t>
            </w:r>
          </w:p>
          <w:p w14:paraId="104CA88F" w14:textId="77777777" w:rsidR="00060E74" w:rsidRPr="00060E74" w:rsidRDefault="00060E74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</w:tc>
      </w:tr>
      <w:tr w:rsidR="00A87DF8" w14:paraId="036E5833" w14:textId="77777777"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C2A54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New football kits to be bought for Y3/4 and Y5/6 football teams. Also girls Y3/6 girls football team.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0C0D2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Buy 2 kits to be bought for school football teams Y3/4 and the girls team. Approach local businesses for sponsorship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1E5C6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Football kits £1000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89A39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Children wear appropriate kit when participating in school football matches.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14683" w14:textId="77777777" w:rsidR="00A87DF8" w:rsidRDefault="00060E74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Autumn:</w:t>
            </w:r>
          </w:p>
          <w:p w14:paraId="7B4AE634" w14:textId="77777777" w:rsidR="00060E74" w:rsidRPr="00060E74" w:rsidRDefault="00060E74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1 new football kit bought, following £500 fundraising</w:t>
            </w:r>
          </w:p>
        </w:tc>
      </w:tr>
      <w:tr w:rsidR="00A87DF8" w14:paraId="726A6086" w14:textId="77777777">
        <w:tc>
          <w:tcPr>
            <w:tcW w:w="14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A4105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D21E6" w14:textId="77777777" w:rsidR="00A87DF8" w:rsidRDefault="00B3788D">
            <w:pPr>
              <w:tabs>
                <w:tab w:val="left" w:pos="1200"/>
              </w:tabs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</w:rPr>
              <w:t xml:space="preserve">                  1%</w:t>
            </w:r>
          </w:p>
        </w:tc>
      </w:tr>
    </w:tbl>
    <w:p w14:paraId="7605EB10" w14:textId="77777777" w:rsidR="00A87DF8" w:rsidRDefault="00A87DF8">
      <w:pPr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7"/>
        <w:gridCol w:w="1414"/>
        <w:gridCol w:w="1974"/>
        <w:gridCol w:w="1524"/>
        <w:gridCol w:w="1489"/>
      </w:tblGrid>
      <w:tr w:rsidR="00A87DF8" w14:paraId="16E27CB8" w14:textId="77777777">
        <w:tc>
          <w:tcPr>
            <w:tcW w:w="15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7C4B7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4"/>
              </w:rPr>
              <w:t>Key indicator 2</w:t>
            </w:r>
            <w:proofErr w:type="gramStart"/>
            <w:r>
              <w:rPr>
                <w:rFonts w:ascii="Calibri" w:eastAsia="Calibri" w:hAnsi="Calibri" w:cs="Calibri"/>
                <w:b/>
                <w:color w:val="4472C4"/>
                <w:sz w:val="24"/>
              </w:rPr>
              <w:t>:The</w:t>
            </w:r>
            <w:proofErr w:type="gramEnd"/>
            <w:r>
              <w:rPr>
                <w:rFonts w:ascii="Calibri" w:eastAsia="Calibri" w:hAnsi="Calibri" w:cs="Calibri"/>
                <w:b/>
                <w:color w:val="4472C4"/>
                <w:sz w:val="24"/>
              </w:rPr>
              <w:t xml:space="preserve"> Profile of PE and sport being raised across the school as a tool for whole school improvement.</w:t>
            </w:r>
          </w:p>
        </w:tc>
      </w:tr>
      <w:tr w:rsidR="00C90483" w14:paraId="4B3921AC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76953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b/>
                <w:sz w:val="23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School focus with clarity on intended impact on pupils:</w:t>
            </w:r>
          </w:p>
          <w:p w14:paraId="27F05DC2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9B5B1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Actions to achieve: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C1573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Funding allocated: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FC7EC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Evidence and impact: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59F32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Sustainability and suggested next steps:</w:t>
            </w:r>
          </w:p>
        </w:tc>
      </w:tr>
      <w:tr w:rsidR="00C90483" w14:paraId="093E70C2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D9B86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Continue the range of sporting activities on offer to children to continue to raise aspirations and inspire them to become more involved in sports.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44DEE" w14:textId="77777777" w:rsidR="00A87DF8" w:rsidRDefault="005365A9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Events to be organis</w:t>
            </w:r>
            <w:r w:rsidR="00B3788D">
              <w:rPr>
                <w:rFonts w:ascii="Calibri" w:eastAsia="Calibri" w:hAnsi="Calibri" w:cs="Calibri"/>
                <w:sz w:val="23"/>
              </w:rPr>
              <w:t xml:space="preserve">ed in conjunction with specific occasions. </w:t>
            </w:r>
          </w:p>
          <w:p w14:paraId="5EBE6CAA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Tag rugby</w:t>
            </w:r>
          </w:p>
          <w:p w14:paraId="4A5BA15B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Cross country</w:t>
            </w:r>
          </w:p>
          <w:p w14:paraId="3849F39B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Santa dash </w:t>
            </w:r>
          </w:p>
          <w:p w14:paraId="08134918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Football tournaments </w:t>
            </w:r>
          </w:p>
          <w:p w14:paraId="66E7D1A4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Activity Days  </w:t>
            </w:r>
          </w:p>
          <w:p w14:paraId="66627C0F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lastRenderedPageBreak/>
              <w:t>(Half Marathon events run by staff and parents)</w:t>
            </w:r>
          </w:p>
          <w:p w14:paraId="6B3E3279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Sports days </w:t>
            </w:r>
          </w:p>
          <w:p w14:paraId="4C2342CB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Multi sports </w:t>
            </w:r>
          </w:p>
          <w:p w14:paraId="7FC642E1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Mixed gender football </w:t>
            </w:r>
          </w:p>
          <w:p w14:paraId="7400A979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Gymnastics</w:t>
            </w:r>
          </w:p>
          <w:p w14:paraId="58726AFC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F324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lastRenderedPageBreak/>
              <w:t>Resources £2250</w:t>
            </w:r>
          </w:p>
          <w:p w14:paraId="02B84A0D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72FD850C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623A3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A wide range of sporting activity is provided for as many children as possible throughout school, considering ability, interest and gender.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1DB96" w14:textId="77777777" w:rsidR="00240D33" w:rsidRDefault="00240D33" w:rsidP="00240D33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E15C81">
              <w:rPr>
                <w:rFonts w:ascii="Calibri" w:eastAsia="Calibri" w:hAnsi="Calibri" w:cs="Calibri"/>
                <w:color w:val="FF0000"/>
              </w:rPr>
              <w:t>Spring</w:t>
            </w:r>
            <w:r w:rsidR="00D855F2">
              <w:rPr>
                <w:rFonts w:ascii="Calibri" w:eastAsia="Calibri" w:hAnsi="Calibri" w:cs="Calibri"/>
                <w:color w:val="FF0000"/>
              </w:rPr>
              <w:t>:</w:t>
            </w:r>
          </w:p>
          <w:p w14:paraId="4681EC40" w14:textId="77777777" w:rsidR="00D855F2" w:rsidRDefault="00240D33" w:rsidP="00240D33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Girls, boys in Y3-6 have played regular football matches, Mr Howard has run a ‘house’ football tournament at lunch time. Very successful </w:t>
            </w:r>
            <w:r>
              <w:rPr>
                <w:rFonts w:ascii="Calibri" w:eastAsia="Calibri" w:hAnsi="Calibri" w:cs="Calibri"/>
                <w:color w:val="FF0000"/>
              </w:rPr>
              <w:lastRenderedPageBreak/>
              <w:t>girls football match for National Girls Football da</w:t>
            </w:r>
            <w:r w:rsidR="00D855F2">
              <w:rPr>
                <w:rFonts w:ascii="Calibri" w:eastAsia="Calibri" w:hAnsi="Calibri" w:cs="Calibri"/>
                <w:color w:val="FF0000"/>
              </w:rPr>
              <w:t>y, Y3-6 cross country event</w:t>
            </w:r>
          </w:p>
          <w:p w14:paraId="01512D2B" w14:textId="77777777" w:rsidR="00C90483" w:rsidRDefault="00C90483" w:rsidP="00240D33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  <w:p w14:paraId="223E7CE6" w14:textId="77777777" w:rsidR="00C90483" w:rsidRDefault="00C90483" w:rsidP="00C90483">
            <w:pPr>
              <w:spacing w:after="0" w:line="240" w:lineRule="auto"/>
              <w:rPr>
                <w:rFonts w:ascii="Calibri" w:eastAsia="Calibri" w:hAnsi="Calibri" w:cs="Calibri"/>
                <w:color w:val="44546A" w:themeColor="text2"/>
              </w:rPr>
            </w:pPr>
            <w:r>
              <w:rPr>
                <w:rFonts w:ascii="Calibri" w:eastAsia="Calibri" w:hAnsi="Calibri" w:cs="Calibri"/>
                <w:color w:val="44546A" w:themeColor="text2"/>
              </w:rPr>
              <w:t>Summer</w:t>
            </w:r>
          </w:p>
          <w:p w14:paraId="524A58D3" w14:textId="77777777" w:rsidR="00240D33" w:rsidRPr="00C90483" w:rsidRDefault="00C90483">
            <w:pPr>
              <w:spacing w:after="0" w:line="240" w:lineRule="auto"/>
              <w:rPr>
                <w:rFonts w:ascii="Calibri" w:eastAsia="Calibri" w:hAnsi="Calibri" w:cs="Calibri"/>
                <w:color w:val="44546A" w:themeColor="text2"/>
              </w:rPr>
            </w:pPr>
            <w:r>
              <w:rPr>
                <w:rFonts w:ascii="Calibri" w:eastAsia="Calibri" w:hAnsi="Calibri" w:cs="Calibri"/>
                <w:color w:val="44546A" w:themeColor="text2"/>
              </w:rPr>
              <w:t>Y3-6 sports, tennis clubs. Attended rounders, athletics, quick cricket events</w:t>
            </w:r>
          </w:p>
        </w:tc>
      </w:tr>
      <w:tr w:rsidR="00C90483" w14:paraId="1365495C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87308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lastRenderedPageBreak/>
              <w:t>Raise the profile of ‘role models’ in sport through developing the 100 caps presentations for sporting appearances.</w:t>
            </w:r>
            <w:r>
              <w:rPr>
                <w:rFonts w:ascii="Calibri" w:eastAsia="Calibri" w:hAnsi="Calibri" w:cs="Calibri"/>
                <w:b/>
                <w:sz w:val="23"/>
              </w:rPr>
              <w:t xml:space="preserve"> </w:t>
            </w:r>
          </w:p>
          <w:p w14:paraId="16E1C85C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02BB7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Records of participation and commitment to activity maintained within school. Awards purchased and presented at the end of year sports awards assembly. Family members invited to attend.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9F17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Sporting achievem</w:t>
            </w:r>
            <w:r w:rsidR="005365A9">
              <w:rPr>
                <w:rFonts w:ascii="Calibri" w:eastAsia="Calibri" w:hAnsi="Calibri" w:cs="Calibri"/>
                <w:sz w:val="23"/>
              </w:rPr>
              <w:t>e</w:t>
            </w:r>
            <w:r>
              <w:rPr>
                <w:rFonts w:ascii="Calibri" w:eastAsia="Calibri" w:hAnsi="Calibri" w:cs="Calibri"/>
                <w:sz w:val="23"/>
              </w:rPr>
              <w:t>nt jumpers and trophies/engraving £300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0F796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Children to wear their 100 cap jumper in school. </w:t>
            </w:r>
          </w:p>
          <w:p w14:paraId="7AC70669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404DF0F1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All children to be aware of what they can achieve through participation in sporting events.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11EB4" w14:textId="77777777" w:rsidR="00A87DF8" w:rsidRDefault="00060E74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 w:rsidRPr="00060E74">
              <w:rPr>
                <w:rFonts w:ascii="Calibri" w:eastAsia="Calibri" w:hAnsi="Calibri" w:cs="Calibri"/>
                <w:color w:val="FFC000"/>
              </w:rPr>
              <w:t>Autumn</w:t>
            </w:r>
            <w:r>
              <w:rPr>
                <w:rFonts w:ascii="Calibri" w:eastAsia="Calibri" w:hAnsi="Calibri" w:cs="Calibri"/>
                <w:color w:val="FFC000"/>
              </w:rPr>
              <w:t>:</w:t>
            </w:r>
          </w:p>
          <w:p w14:paraId="56A38800" w14:textId="77777777" w:rsidR="00060E74" w:rsidRDefault="00060E74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100 achievement jumper ordered for a Y6 child</w:t>
            </w:r>
          </w:p>
          <w:p w14:paraId="5AA55312" w14:textId="77777777" w:rsidR="00240D33" w:rsidRDefault="00240D33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  <w:p w14:paraId="1370C909" w14:textId="77777777" w:rsidR="00240D33" w:rsidRDefault="00240D33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Spring</w:t>
            </w:r>
          </w:p>
          <w:p w14:paraId="68DD1C88" w14:textId="77777777" w:rsidR="00240D33" w:rsidRDefault="00240D33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SM continues to record participation in school sports events</w:t>
            </w:r>
          </w:p>
          <w:p w14:paraId="059C8B71" w14:textId="77777777" w:rsidR="00C90483" w:rsidRDefault="00C90483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  <w:p w14:paraId="619E0F18" w14:textId="77777777" w:rsidR="00C90483" w:rsidRDefault="00C90483" w:rsidP="00C90483">
            <w:pPr>
              <w:spacing w:after="0" w:line="240" w:lineRule="auto"/>
              <w:rPr>
                <w:rFonts w:ascii="Calibri" w:eastAsia="Calibri" w:hAnsi="Calibri" w:cs="Calibri"/>
                <w:color w:val="44546A" w:themeColor="text2"/>
              </w:rPr>
            </w:pPr>
            <w:r>
              <w:rPr>
                <w:rFonts w:ascii="Calibri" w:eastAsia="Calibri" w:hAnsi="Calibri" w:cs="Calibri"/>
                <w:color w:val="44546A" w:themeColor="text2"/>
              </w:rPr>
              <w:t>Summer</w:t>
            </w:r>
          </w:p>
          <w:p w14:paraId="07B5E988" w14:textId="77777777" w:rsidR="00060E74" w:rsidRDefault="00C90483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44546A" w:themeColor="text2"/>
              </w:rPr>
              <w:t>School sports award assembly 21</w:t>
            </w:r>
            <w:r w:rsidRPr="00C90483">
              <w:rPr>
                <w:rFonts w:ascii="Calibri" w:eastAsia="Calibri" w:hAnsi="Calibri" w:cs="Calibri"/>
                <w:color w:val="44546A" w:themeColor="text2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color w:val="44546A" w:themeColor="text2"/>
              </w:rPr>
              <w:t xml:space="preserve"> July, family members invited to celebrate achievements</w:t>
            </w:r>
          </w:p>
          <w:p w14:paraId="68CCC9C4" w14:textId="77777777" w:rsidR="00060E74" w:rsidRDefault="00060E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0483" w14:paraId="373CE0A6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C0A24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sporting achievements are celebrated in school celebration assemblies and through social media twitter/Facebook/</w:t>
            </w:r>
            <w:proofErr w:type="spellStart"/>
            <w:r>
              <w:rPr>
                <w:rFonts w:ascii="Calibri" w:eastAsia="Calibri" w:hAnsi="Calibri" w:cs="Calibri"/>
              </w:rPr>
              <w:t>Weduc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DD800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Invite posit</w:t>
            </w:r>
            <w:r w:rsidR="00C90483">
              <w:rPr>
                <w:rFonts w:ascii="Calibri" w:eastAsia="Calibri" w:hAnsi="Calibri" w:cs="Calibri"/>
                <w:sz w:val="20"/>
              </w:rPr>
              <w:t>i</w:t>
            </w:r>
            <w:r>
              <w:rPr>
                <w:rFonts w:ascii="Calibri" w:eastAsia="Calibri" w:hAnsi="Calibri" w:cs="Calibri"/>
                <w:sz w:val="20"/>
              </w:rPr>
              <w:t xml:space="preserve">ve sporting role </w:t>
            </w:r>
            <w:r w:rsidR="00F549D2">
              <w:rPr>
                <w:rFonts w:ascii="Calibri" w:eastAsia="Calibri" w:hAnsi="Calibri" w:cs="Calibri"/>
                <w:sz w:val="20"/>
              </w:rPr>
              <w:t>models into school to work alon</w:t>
            </w:r>
            <w:r>
              <w:rPr>
                <w:rFonts w:ascii="Calibri" w:eastAsia="Calibri" w:hAnsi="Calibri" w:cs="Calibri"/>
                <w:sz w:val="20"/>
              </w:rPr>
              <w:t>g</w:t>
            </w:r>
            <w:r w:rsidR="00F549D2">
              <w:rPr>
                <w:rFonts w:ascii="Calibri" w:eastAsia="Calibri" w:hAnsi="Calibri" w:cs="Calibri"/>
                <w:sz w:val="20"/>
              </w:rPr>
              <w:t>s</w:t>
            </w:r>
            <w:r>
              <w:rPr>
                <w:rFonts w:ascii="Calibri" w:eastAsia="Calibri" w:hAnsi="Calibri" w:cs="Calibri"/>
                <w:sz w:val="20"/>
              </w:rPr>
              <w:t>ide the children.</w:t>
            </w:r>
          </w:p>
          <w:p w14:paraId="68B4586E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9B16B6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Children will recall sporting achievements in the weekly celebration assembly.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1F00F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35EA4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School assembly each Friday afternoon regularly celebrates a range of sporting achievements from Y2-6. Parents, carers and </w:t>
            </w:r>
            <w:r>
              <w:rPr>
                <w:rFonts w:ascii="Calibri" w:eastAsia="Calibri" w:hAnsi="Calibri" w:cs="Calibri"/>
              </w:rPr>
              <w:lastRenderedPageBreak/>
              <w:t>family members will regularly be invited to attend assemblies.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09E29" w14:textId="77777777" w:rsidR="00027141" w:rsidRDefault="00C90483" w:rsidP="00060E74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lastRenderedPageBreak/>
              <w:t xml:space="preserve">Summer </w:t>
            </w:r>
          </w:p>
          <w:p w14:paraId="0FC5A3B5" w14:textId="649A1911" w:rsidR="00060E74" w:rsidRPr="00240D33" w:rsidRDefault="00C90483" w:rsidP="00060E74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Sports display in hall has been updated.</w:t>
            </w:r>
            <w:r w:rsidR="00060E74" w:rsidRPr="00240D33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14:paraId="7D6E13DC" w14:textId="684AB0DF" w:rsidR="00060E74" w:rsidRPr="00240D33" w:rsidRDefault="00060E74" w:rsidP="00060E74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240D33">
              <w:rPr>
                <w:rFonts w:ascii="Calibri" w:eastAsia="Calibri" w:hAnsi="Calibri" w:cs="Calibri"/>
                <w:color w:val="FF0000"/>
              </w:rPr>
              <w:t>Celebration assemblies have featured weekly sporting achievements</w:t>
            </w:r>
          </w:p>
          <w:p w14:paraId="02FCCC79" w14:textId="77777777" w:rsidR="00A87DF8" w:rsidRPr="00240D33" w:rsidRDefault="00060E74" w:rsidP="00060E74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240D33">
              <w:rPr>
                <w:rFonts w:ascii="Calibri" w:eastAsia="Calibri" w:hAnsi="Calibri" w:cs="Calibri"/>
                <w:color w:val="FF0000"/>
              </w:rPr>
              <w:lastRenderedPageBreak/>
              <w:t>Facebook used to highlight sporting achievements</w:t>
            </w:r>
          </w:p>
        </w:tc>
      </w:tr>
      <w:tr w:rsidR="00C90483" w14:paraId="124D2673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31DF8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Develop an outdoor area in The Willows to promote physical activity and wellbeing.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17F86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Children in The Willows will become more physically active when outside in the play area.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5F5A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Outdoor play equipment £2500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D9D19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Children in The Willows play with the equipment and become more physically active. Positive behaviour is demonstrated.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0B6FA" w14:textId="77777777" w:rsidR="0070404E" w:rsidRDefault="0070404E" w:rsidP="0070404E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Autumn:</w:t>
            </w:r>
          </w:p>
          <w:p w14:paraId="3BC86811" w14:textId="77777777" w:rsidR="00A87DF8" w:rsidRDefault="0070404E" w:rsidP="007040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C000"/>
              </w:rPr>
              <w:t>New climbing equipment installed.</w:t>
            </w:r>
          </w:p>
        </w:tc>
      </w:tr>
    </w:tbl>
    <w:p w14:paraId="34C8CE30" w14:textId="77777777" w:rsidR="00A87DF8" w:rsidRDefault="00A87DF8">
      <w:pPr>
        <w:rPr>
          <w:rFonts w:ascii="Calibri" w:eastAsia="Calibri" w:hAnsi="Calibri" w:cs="Calibri"/>
          <w:sz w:val="23"/>
        </w:rPr>
      </w:pPr>
    </w:p>
    <w:p w14:paraId="169ADB0F" w14:textId="77777777" w:rsidR="00A87DF8" w:rsidRDefault="00A87DF8">
      <w:pPr>
        <w:rPr>
          <w:rFonts w:ascii="Calibri" w:eastAsia="Calibri" w:hAnsi="Calibri" w:cs="Calibri"/>
          <w:sz w:val="23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6"/>
        <w:gridCol w:w="4292"/>
      </w:tblGrid>
      <w:tr w:rsidR="00D53FF4" w14:paraId="36FA1928" w14:textId="77777777">
        <w:trPr>
          <w:trHeight w:val="1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29D33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Key achievements to date: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583B2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Areas for further improvement and baseline evidence of need: </w:t>
            </w:r>
          </w:p>
        </w:tc>
      </w:tr>
      <w:tr w:rsidR="00D53FF4" w14:paraId="49BE9E4E" w14:textId="77777777">
        <w:trPr>
          <w:trHeight w:val="1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3F709" w14:textId="77777777" w:rsidR="00A87DF8" w:rsidRDefault="008478C6">
            <w:pPr>
              <w:spacing w:after="0" w:line="240" w:lineRule="auto"/>
              <w:rPr>
                <w:rFonts w:ascii="Calibri" w:eastAsia="Calibri" w:hAnsi="Calibri" w:cs="Calibri"/>
                <w:color w:val="FFC000"/>
                <w:sz w:val="23"/>
              </w:rPr>
            </w:pPr>
            <w:r w:rsidRPr="008478C6">
              <w:rPr>
                <w:rFonts w:ascii="Calibri" w:eastAsia="Calibri" w:hAnsi="Calibri" w:cs="Calibri"/>
                <w:color w:val="FFC000"/>
                <w:sz w:val="23"/>
              </w:rPr>
              <w:t>Autumn</w:t>
            </w:r>
            <w:r>
              <w:rPr>
                <w:rFonts w:ascii="Calibri" w:eastAsia="Calibri" w:hAnsi="Calibri" w:cs="Calibri"/>
                <w:color w:val="FFC000"/>
                <w:sz w:val="23"/>
              </w:rPr>
              <w:t>:</w:t>
            </w:r>
          </w:p>
          <w:p w14:paraId="3448F680" w14:textId="77777777" w:rsidR="008478C6" w:rsidRDefault="008478C6">
            <w:pPr>
              <w:spacing w:after="0" w:line="240" w:lineRule="auto"/>
              <w:rPr>
                <w:rFonts w:ascii="Calibri" w:eastAsia="Calibri" w:hAnsi="Calibri" w:cs="Calibri"/>
                <w:color w:val="FFC000"/>
                <w:sz w:val="23"/>
              </w:rPr>
            </w:pPr>
            <w:r>
              <w:rPr>
                <w:rFonts w:ascii="Calibri" w:eastAsia="Calibri" w:hAnsi="Calibri" w:cs="Calibri"/>
                <w:color w:val="FFC000"/>
                <w:sz w:val="23"/>
              </w:rPr>
              <w:t>SM, JH, LA supported by MN, GB proact</w:t>
            </w:r>
            <w:r w:rsidR="00D53FF4">
              <w:rPr>
                <w:rFonts w:ascii="Calibri" w:eastAsia="Calibri" w:hAnsi="Calibri" w:cs="Calibri"/>
                <w:color w:val="FFC000"/>
                <w:sz w:val="23"/>
              </w:rPr>
              <w:t xml:space="preserve">ive in organising sports club and ensuring KS2 children have taken parts in regular sports </w:t>
            </w:r>
            <w:r>
              <w:rPr>
                <w:rFonts w:ascii="Calibri" w:eastAsia="Calibri" w:hAnsi="Calibri" w:cs="Calibri"/>
                <w:color w:val="FFC000"/>
                <w:sz w:val="23"/>
              </w:rPr>
              <w:t xml:space="preserve">fixtures/tournaments. </w:t>
            </w:r>
            <w:r w:rsidR="00D53FF4">
              <w:rPr>
                <w:rFonts w:ascii="Calibri" w:eastAsia="Calibri" w:hAnsi="Calibri" w:cs="Calibri"/>
                <w:color w:val="FFC000"/>
                <w:sz w:val="23"/>
              </w:rPr>
              <w:t>(cross country, football, basketball, hockey, SEN Sports Festival)</w:t>
            </w:r>
          </w:p>
          <w:p w14:paraId="6E256B5B" w14:textId="77777777" w:rsidR="00D53FF4" w:rsidRDefault="00D53FF4">
            <w:pPr>
              <w:spacing w:after="0" w:line="240" w:lineRule="auto"/>
              <w:rPr>
                <w:rFonts w:ascii="Calibri" w:eastAsia="Calibri" w:hAnsi="Calibri" w:cs="Calibri"/>
                <w:color w:val="FFC000"/>
                <w:sz w:val="23"/>
              </w:rPr>
            </w:pPr>
            <w:r>
              <w:rPr>
                <w:rFonts w:ascii="Calibri" w:eastAsia="Calibri" w:hAnsi="Calibri" w:cs="Calibri"/>
                <w:color w:val="FFC000"/>
                <w:sz w:val="23"/>
              </w:rPr>
              <w:t>New football kit bought for KS2</w:t>
            </w:r>
          </w:p>
          <w:p w14:paraId="2C94809D" w14:textId="77777777" w:rsidR="00D53FF4" w:rsidRDefault="00D53FF4">
            <w:pPr>
              <w:spacing w:after="0" w:line="240" w:lineRule="auto"/>
              <w:rPr>
                <w:rFonts w:ascii="Calibri" w:eastAsia="Calibri" w:hAnsi="Calibri" w:cs="Calibri"/>
                <w:color w:val="FFC000"/>
                <w:sz w:val="23"/>
              </w:rPr>
            </w:pPr>
            <w:r>
              <w:rPr>
                <w:rFonts w:ascii="Calibri" w:eastAsia="Calibri" w:hAnsi="Calibri" w:cs="Calibri"/>
                <w:color w:val="FFC000"/>
                <w:sz w:val="23"/>
              </w:rPr>
              <w:t>Climbing equipment installed in The Willows</w:t>
            </w:r>
          </w:p>
          <w:p w14:paraId="5816D8EE" w14:textId="77777777" w:rsidR="00D53FF4" w:rsidRDefault="00D53FF4">
            <w:pPr>
              <w:spacing w:after="0" w:line="240" w:lineRule="auto"/>
              <w:rPr>
                <w:rFonts w:ascii="Calibri" w:eastAsia="Calibri" w:hAnsi="Calibri" w:cs="Calibri"/>
                <w:color w:val="FFC000"/>
                <w:sz w:val="23"/>
              </w:rPr>
            </w:pPr>
            <w:r>
              <w:rPr>
                <w:rFonts w:ascii="Calibri" w:eastAsia="Calibri" w:hAnsi="Calibri" w:cs="Calibri"/>
                <w:color w:val="FFC000"/>
                <w:sz w:val="23"/>
              </w:rPr>
              <w:t>Weekly celebration of sporting achievements in school celebration assemblies.</w:t>
            </w:r>
          </w:p>
          <w:p w14:paraId="7F8D10C0" w14:textId="77777777" w:rsidR="00D53FF4" w:rsidRDefault="00D53FF4">
            <w:pPr>
              <w:spacing w:after="0" w:line="240" w:lineRule="auto"/>
              <w:rPr>
                <w:rFonts w:ascii="Calibri" w:eastAsia="Calibri" w:hAnsi="Calibri" w:cs="Calibri"/>
                <w:color w:val="FFC000"/>
                <w:sz w:val="23"/>
              </w:rPr>
            </w:pPr>
            <w:r>
              <w:rPr>
                <w:rFonts w:ascii="Calibri" w:eastAsia="Calibri" w:hAnsi="Calibri" w:cs="Calibri"/>
                <w:color w:val="FFC000"/>
                <w:sz w:val="23"/>
              </w:rPr>
              <w:t>Facebook/Twitter used to highlight sporting achievement.</w:t>
            </w:r>
          </w:p>
          <w:p w14:paraId="61C8A456" w14:textId="77777777" w:rsidR="00D53FF4" w:rsidRDefault="00D53FF4">
            <w:pPr>
              <w:spacing w:after="0" w:line="240" w:lineRule="auto"/>
              <w:rPr>
                <w:rFonts w:ascii="Calibri" w:eastAsia="Calibri" w:hAnsi="Calibri" w:cs="Calibri"/>
                <w:color w:val="FFC000"/>
                <w:sz w:val="23"/>
              </w:rPr>
            </w:pPr>
            <w:r>
              <w:rPr>
                <w:rFonts w:ascii="Calibri" w:eastAsia="Calibri" w:hAnsi="Calibri" w:cs="Calibri"/>
                <w:color w:val="FFC000"/>
                <w:sz w:val="23"/>
              </w:rPr>
              <w:t>A Y6 child to be awarded his ‘100 sporting achievement jumper.</w:t>
            </w:r>
          </w:p>
          <w:p w14:paraId="69556A8E" w14:textId="77777777" w:rsidR="00D53FF4" w:rsidRDefault="00D53FF4">
            <w:pPr>
              <w:spacing w:after="0" w:line="240" w:lineRule="auto"/>
              <w:rPr>
                <w:rFonts w:ascii="Calibri" w:eastAsia="Calibri" w:hAnsi="Calibri" w:cs="Calibri"/>
                <w:color w:val="FFC000"/>
                <w:sz w:val="23"/>
              </w:rPr>
            </w:pPr>
            <w:r>
              <w:rPr>
                <w:rFonts w:ascii="Calibri" w:eastAsia="Calibri" w:hAnsi="Calibri" w:cs="Calibri"/>
                <w:color w:val="FFC000"/>
                <w:sz w:val="23"/>
              </w:rPr>
              <w:t xml:space="preserve">SM has observed lessons in Y1,2,5,6. </w:t>
            </w:r>
          </w:p>
          <w:p w14:paraId="0CE5B855" w14:textId="77777777" w:rsidR="00D53FF4" w:rsidRDefault="00D53FF4">
            <w:pPr>
              <w:spacing w:after="0" w:line="240" w:lineRule="auto"/>
              <w:rPr>
                <w:rFonts w:ascii="Calibri" w:eastAsia="Calibri" w:hAnsi="Calibri" w:cs="Calibri"/>
                <w:color w:val="FFC000"/>
                <w:sz w:val="23"/>
              </w:rPr>
            </w:pPr>
            <w:r>
              <w:rPr>
                <w:rFonts w:ascii="Calibri" w:eastAsia="Calibri" w:hAnsi="Calibri" w:cs="Calibri"/>
                <w:color w:val="FFC000"/>
                <w:sz w:val="23"/>
              </w:rPr>
              <w:t xml:space="preserve">SM has collected pupil voice comments from Reception-Y6 children. </w:t>
            </w:r>
          </w:p>
          <w:p w14:paraId="63DD5A30" w14:textId="77777777" w:rsidR="0060460D" w:rsidRDefault="0060460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3"/>
              </w:rPr>
            </w:pPr>
            <w:r w:rsidRPr="0060460D">
              <w:rPr>
                <w:rFonts w:ascii="Calibri" w:eastAsia="Calibri" w:hAnsi="Calibri" w:cs="Calibri"/>
                <w:color w:val="FF0000"/>
                <w:sz w:val="23"/>
              </w:rPr>
              <w:t>Spring</w:t>
            </w:r>
          </w:p>
          <w:p w14:paraId="3DD9BDF4" w14:textId="77777777" w:rsidR="00AB6942" w:rsidRDefault="00AB6942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3"/>
              </w:rPr>
            </w:pPr>
            <w:r>
              <w:rPr>
                <w:rFonts w:ascii="Calibri" w:eastAsia="Calibri" w:hAnsi="Calibri" w:cs="Calibri"/>
                <w:color w:val="FF0000"/>
                <w:sz w:val="23"/>
              </w:rPr>
              <w:t xml:space="preserve">SM, JH, LA, MN organised several Y3-4 boys football matches, attended girls football tournament, attended Y3-6 </w:t>
            </w:r>
            <w:r w:rsidR="00E91F8F">
              <w:rPr>
                <w:rFonts w:ascii="Calibri" w:eastAsia="Calibri" w:hAnsi="Calibri" w:cs="Calibri"/>
                <w:color w:val="FF0000"/>
                <w:sz w:val="23"/>
              </w:rPr>
              <w:t>cross country event. JH organised lunchtime ‘house’ football tournament, girls football catch on national girls football day</w:t>
            </w:r>
          </w:p>
          <w:p w14:paraId="6558FD4D" w14:textId="77777777" w:rsidR="00E91F8F" w:rsidRDefault="00D855F2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3"/>
              </w:rPr>
            </w:pPr>
            <w:r>
              <w:rPr>
                <w:rFonts w:ascii="Calibri" w:eastAsia="Calibri" w:hAnsi="Calibri" w:cs="Calibri"/>
                <w:color w:val="FF0000"/>
                <w:sz w:val="23"/>
              </w:rPr>
              <w:t>LA audited PE equip</w:t>
            </w:r>
            <w:r w:rsidR="00E91F8F">
              <w:rPr>
                <w:rFonts w:ascii="Calibri" w:eastAsia="Calibri" w:hAnsi="Calibri" w:cs="Calibri"/>
                <w:color w:val="FF0000"/>
                <w:sz w:val="23"/>
              </w:rPr>
              <w:t>ment</w:t>
            </w:r>
          </w:p>
          <w:p w14:paraId="21FA4DA3" w14:textId="77777777" w:rsidR="00E91F8F" w:rsidRDefault="00E91F8F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3"/>
              </w:rPr>
            </w:pPr>
            <w:r>
              <w:rPr>
                <w:rFonts w:ascii="Calibri" w:eastAsia="Calibri" w:hAnsi="Calibri" w:cs="Calibri"/>
                <w:color w:val="FF0000"/>
                <w:sz w:val="23"/>
              </w:rPr>
              <w:lastRenderedPageBreak/>
              <w:t>SM has started to collect pupil voice as on site swimming lessons have taken place</w:t>
            </w:r>
          </w:p>
          <w:p w14:paraId="1A8137D0" w14:textId="77777777" w:rsidR="00941C36" w:rsidRDefault="00941C36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3"/>
              </w:rPr>
            </w:pPr>
            <w:r>
              <w:rPr>
                <w:rFonts w:ascii="Calibri" w:eastAsia="Calibri" w:hAnsi="Calibri" w:cs="Calibri"/>
                <w:color w:val="FF0000"/>
                <w:sz w:val="23"/>
              </w:rPr>
              <w:t>SM attended FA ‘Invasion Games’ course</w:t>
            </w:r>
          </w:p>
          <w:p w14:paraId="6A46F8FB" w14:textId="77777777" w:rsidR="00C90483" w:rsidRDefault="00C90483">
            <w:pPr>
              <w:spacing w:after="0" w:line="240" w:lineRule="auto"/>
              <w:rPr>
                <w:rFonts w:ascii="Calibri" w:eastAsia="Calibri" w:hAnsi="Calibri" w:cs="Calibri"/>
                <w:color w:val="5B9BD5" w:themeColor="accent1"/>
                <w:sz w:val="23"/>
              </w:rPr>
            </w:pPr>
            <w:r w:rsidRPr="00C90483">
              <w:rPr>
                <w:rFonts w:ascii="Calibri" w:eastAsia="Calibri" w:hAnsi="Calibri" w:cs="Calibri"/>
                <w:color w:val="5B9BD5" w:themeColor="accent1"/>
                <w:sz w:val="23"/>
              </w:rPr>
              <w:t>Summer</w:t>
            </w:r>
          </w:p>
          <w:p w14:paraId="7D63D5EB" w14:textId="1C381444" w:rsidR="00027141" w:rsidRDefault="00027141">
            <w:pPr>
              <w:spacing w:after="0" w:line="240" w:lineRule="auto"/>
              <w:rPr>
                <w:rFonts w:ascii="Calibri" w:eastAsia="Calibri" w:hAnsi="Calibri" w:cs="Calibri"/>
                <w:color w:val="5B9BD5" w:themeColor="accent1"/>
                <w:sz w:val="23"/>
              </w:rPr>
            </w:pPr>
            <w:r>
              <w:rPr>
                <w:rFonts w:ascii="Calibri" w:eastAsia="Calibri" w:hAnsi="Calibri" w:cs="Calibri"/>
                <w:color w:val="5B9BD5" w:themeColor="accent1"/>
                <w:sz w:val="23"/>
              </w:rPr>
              <w:t>Successful team effort of PE team SM, JH, MN, LA</w:t>
            </w:r>
          </w:p>
          <w:p w14:paraId="3FCAADE5" w14:textId="77777777" w:rsidR="00C90483" w:rsidRDefault="00C90483">
            <w:pPr>
              <w:spacing w:after="0" w:line="240" w:lineRule="auto"/>
              <w:rPr>
                <w:rFonts w:ascii="Calibri" w:eastAsia="Calibri" w:hAnsi="Calibri" w:cs="Calibri"/>
                <w:color w:val="5B9BD5" w:themeColor="accent1"/>
                <w:sz w:val="23"/>
              </w:rPr>
            </w:pPr>
            <w:r>
              <w:rPr>
                <w:rFonts w:ascii="Calibri" w:eastAsia="Calibri" w:hAnsi="Calibri" w:cs="Calibri"/>
                <w:color w:val="5B9BD5" w:themeColor="accent1"/>
                <w:sz w:val="23"/>
              </w:rPr>
              <w:t>Successful sports, tennis clubs after school</w:t>
            </w:r>
          </w:p>
          <w:p w14:paraId="5D7DF591" w14:textId="77777777" w:rsidR="00C90483" w:rsidRDefault="00C90483">
            <w:pPr>
              <w:spacing w:after="0" w:line="240" w:lineRule="auto"/>
              <w:rPr>
                <w:rFonts w:ascii="Calibri" w:eastAsia="Calibri" w:hAnsi="Calibri" w:cs="Calibri"/>
                <w:color w:val="5B9BD5" w:themeColor="accent1"/>
                <w:sz w:val="23"/>
              </w:rPr>
            </w:pPr>
            <w:r>
              <w:rPr>
                <w:rFonts w:ascii="Calibri" w:eastAsia="Calibri" w:hAnsi="Calibri" w:cs="Calibri"/>
                <w:color w:val="5B9BD5" w:themeColor="accent1"/>
                <w:sz w:val="23"/>
              </w:rPr>
              <w:t>72% KS2 participation in school sports activities</w:t>
            </w:r>
          </w:p>
          <w:p w14:paraId="4442B18A" w14:textId="47606279" w:rsidR="00352AC6" w:rsidRDefault="00352AC6">
            <w:pPr>
              <w:spacing w:after="0" w:line="240" w:lineRule="auto"/>
              <w:rPr>
                <w:rFonts w:ascii="Calibri" w:eastAsia="Calibri" w:hAnsi="Calibri" w:cs="Calibri"/>
                <w:color w:val="5B9BD5" w:themeColor="accent1"/>
                <w:sz w:val="23"/>
              </w:rPr>
            </w:pPr>
            <w:r>
              <w:rPr>
                <w:rFonts w:ascii="Calibri" w:eastAsia="Calibri" w:hAnsi="Calibri" w:cs="Calibri"/>
                <w:color w:val="5B9BD5" w:themeColor="accent1"/>
                <w:sz w:val="23"/>
              </w:rPr>
              <w:t>Inclusive KS2 teams</w:t>
            </w:r>
            <w:r w:rsidR="00027141">
              <w:rPr>
                <w:rFonts w:ascii="Calibri" w:eastAsia="Calibri" w:hAnsi="Calibri" w:cs="Calibri"/>
                <w:color w:val="5B9BD5" w:themeColor="accent1"/>
                <w:sz w:val="23"/>
              </w:rPr>
              <w:t xml:space="preserve"> (including several children from The Willows Resourced Provision)</w:t>
            </w:r>
            <w:r>
              <w:rPr>
                <w:rFonts w:ascii="Calibri" w:eastAsia="Calibri" w:hAnsi="Calibri" w:cs="Calibri"/>
                <w:color w:val="5B9BD5" w:themeColor="accent1"/>
                <w:sz w:val="23"/>
              </w:rPr>
              <w:t xml:space="preserve"> have taken part in rounders, athletics and quick cricket events</w:t>
            </w:r>
          </w:p>
          <w:p w14:paraId="4DA1CA42" w14:textId="77777777" w:rsidR="00352AC6" w:rsidRDefault="00352AC6">
            <w:pPr>
              <w:spacing w:after="0" w:line="240" w:lineRule="auto"/>
              <w:rPr>
                <w:rFonts w:ascii="Calibri" w:eastAsia="Calibri" w:hAnsi="Calibri" w:cs="Calibri"/>
                <w:color w:val="5B9BD5" w:themeColor="accent1"/>
                <w:sz w:val="23"/>
              </w:rPr>
            </w:pPr>
            <w:r>
              <w:rPr>
                <w:rFonts w:ascii="Calibri" w:eastAsia="Calibri" w:hAnsi="Calibri" w:cs="Calibri"/>
                <w:color w:val="5B9BD5" w:themeColor="accent1"/>
                <w:sz w:val="23"/>
              </w:rPr>
              <w:t>Mr Mohan has collected pupil voice following the school swimming lessons in the indoor pool</w:t>
            </w:r>
          </w:p>
          <w:p w14:paraId="609B7A6F" w14:textId="5E9001FB" w:rsidR="00027141" w:rsidRDefault="00027141">
            <w:pPr>
              <w:spacing w:after="0" w:line="240" w:lineRule="auto"/>
              <w:rPr>
                <w:rFonts w:ascii="Calibri" w:eastAsia="Calibri" w:hAnsi="Calibri" w:cs="Calibri"/>
                <w:color w:val="5B9BD5" w:themeColor="accent1"/>
                <w:sz w:val="23"/>
              </w:rPr>
            </w:pPr>
            <w:r>
              <w:rPr>
                <w:rFonts w:ascii="Calibri" w:eastAsia="Calibri" w:hAnsi="Calibri" w:cs="Calibri"/>
                <w:color w:val="5B9BD5" w:themeColor="accent1"/>
                <w:sz w:val="23"/>
              </w:rPr>
              <w:t>PE website updated</w:t>
            </w:r>
          </w:p>
          <w:p w14:paraId="52D9189F" w14:textId="76B6AE58" w:rsidR="00352AC6" w:rsidRDefault="00D61C71">
            <w:pPr>
              <w:spacing w:after="0" w:line="240" w:lineRule="auto"/>
              <w:rPr>
                <w:rFonts w:ascii="Calibri" w:eastAsia="Calibri" w:hAnsi="Calibri" w:cs="Calibri"/>
                <w:color w:val="5B9BD5" w:themeColor="accent1"/>
                <w:sz w:val="23"/>
              </w:rPr>
            </w:pPr>
            <w:r>
              <w:rPr>
                <w:rFonts w:ascii="Calibri" w:eastAsia="Calibri" w:hAnsi="Calibri" w:cs="Calibri"/>
                <w:color w:val="5B9BD5" w:themeColor="accent1"/>
                <w:sz w:val="23"/>
              </w:rPr>
              <w:t>SM attended course ‘Shooting Stars’</w:t>
            </w:r>
          </w:p>
          <w:p w14:paraId="6D927303" w14:textId="77777777" w:rsidR="00352AC6" w:rsidRDefault="00352AC6">
            <w:pPr>
              <w:spacing w:after="0" w:line="240" w:lineRule="auto"/>
              <w:rPr>
                <w:rFonts w:ascii="Calibri" w:eastAsia="Calibri" w:hAnsi="Calibri" w:cs="Calibri"/>
                <w:color w:val="5B9BD5" w:themeColor="accent1"/>
                <w:sz w:val="23"/>
              </w:rPr>
            </w:pPr>
            <w:r>
              <w:rPr>
                <w:rFonts w:ascii="Calibri" w:eastAsia="Calibri" w:hAnsi="Calibri" w:cs="Calibri"/>
                <w:color w:val="5B9BD5" w:themeColor="accent1"/>
                <w:sz w:val="23"/>
              </w:rPr>
              <w:t>LA attended FA ‘invasion Games’ course</w:t>
            </w:r>
          </w:p>
          <w:p w14:paraId="26531F78" w14:textId="77777777" w:rsidR="00352AC6" w:rsidRDefault="00352AC6">
            <w:pPr>
              <w:spacing w:after="0" w:line="240" w:lineRule="auto"/>
              <w:rPr>
                <w:rFonts w:ascii="Calibri" w:eastAsia="Calibri" w:hAnsi="Calibri" w:cs="Calibri"/>
                <w:color w:val="5B9BD5" w:themeColor="accent1"/>
                <w:sz w:val="23"/>
              </w:rPr>
            </w:pPr>
            <w:r>
              <w:rPr>
                <w:rFonts w:ascii="Calibri" w:eastAsia="Calibri" w:hAnsi="Calibri" w:cs="Calibri"/>
                <w:color w:val="5B9BD5" w:themeColor="accent1"/>
                <w:sz w:val="23"/>
              </w:rPr>
              <w:t xml:space="preserve">School sports awards assembly has been organised for July 21st </w:t>
            </w:r>
          </w:p>
          <w:p w14:paraId="068EC76C" w14:textId="2A397150" w:rsidR="00027141" w:rsidRPr="00C90483" w:rsidRDefault="00027141">
            <w:pPr>
              <w:spacing w:after="0" w:line="240" w:lineRule="auto"/>
              <w:rPr>
                <w:rFonts w:ascii="Calibri" w:eastAsia="Calibri" w:hAnsi="Calibri" w:cs="Calibri"/>
                <w:color w:val="5B9BD5" w:themeColor="accent1"/>
                <w:sz w:val="23"/>
              </w:rPr>
            </w:pPr>
            <w:r>
              <w:rPr>
                <w:rFonts w:ascii="Calibri" w:eastAsia="Calibri" w:hAnsi="Calibri" w:cs="Calibri"/>
                <w:color w:val="5B9BD5" w:themeColor="accent1"/>
                <w:sz w:val="23"/>
              </w:rPr>
              <w:t xml:space="preserve">Application completed for </w:t>
            </w:r>
            <w:proofErr w:type="spellStart"/>
            <w:r>
              <w:rPr>
                <w:rFonts w:ascii="Calibri" w:eastAsia="Calibri" w:hAnsi="Calibri" w:cs="Calibri"/>
                <w:color w:val="5B9BD5" w:themeColor="accent1"/>
                <w:sz w:val="23"/>
              </w:rPr>
              <w:t>Activemark</w:t>
            </w:r>
            <w:proofErr w:type="spellEnd"/>
            <w:r>
              <w:rPr>
                <w:rFonts w:ascii="Calibri" w:eastAsia="Calibri" w:hAnsi="Calibri" w:cs="Calibri"/>
                <w:color w:val="5B9BD5" w:themeColor="accent1"/>
                <w:sz w:val="23"/>
              </w:rPr>
              <w:t xml:space="preserve"> accreditation</w:t>
            </w:r>
          </w:p>
          <w:p w14:paraId="5DEB0F4A" w14:textId="77777777" w:rsidR="0060460D" w:rsidRDefault="0060460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3"/>
              </w:rPr>
            </w:pPr>
          </w:p>
          <w:p w14:paraId="1DB67BC7" w14:textId="77777777" w:rsidR="00AB6942" w:rsidRPr="0060460D" w:rsidRDefault="00AB6942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3"/>
              </w:rPr>
            </w:pPr>
          </w:p>
          <w:p w14:paraId="7CB7385D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1BFA3508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68D14773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3FAEF4EC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6DC06" w14:textId="5239D739" w:rsidR="00A87DF8" w:rsidRDefault="00CD1971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lastRenderedPageBreak/>
              <w:t>Autumn 2023:</w:t>
            </w:r>
            <w:bookmarkStart w:id="0" w:name="_GoBack"/>
            <w:bookmarkEnd w:id="0"/>
          </w:p>
          <w:p w14:paraId="5B86F8D8" w14:textId="5790D41D" w:rsidR="00027141" w:rsidRDefault="00027141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Review curriculum overview to ensure units of work are placed appropriately</w:t>
            </w:r>
          </w:p>
          <w:p w14:paraId="65030E5B" w14:textId="3F4D675C" w:rsidR="000F01FD" w:rsidRDefault="000F01F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Include opportunities for teaching ‘safe </w:t>
            </w:r>
            <w:proofErr w:type="spellStart"/>
            <w:r>
              <w:rPr>
                <w:rFonts w:ascii="Calibri" w:eastAsia="Calibri" w:hAnsi="Calibri" w:cs="Calibri"/>
                <w:sz w:val="23"/>
              </w:rPr>
              <w:t>self rescue</w:t>
            </w:r>
            <w:proofErr w:type="spellEnd"/>
            <w:r>
              <w:rPr>
                <w:rFonts w:ascii="Calibri" w:eastAsia="Calibri" w:hAnsi="Calibri" w:cs="Calibri"/>
                <w:sz w:val="23"/>
              </w:rPr>
              <w:t>’ techniques in Y6 swimming lessons</w:t>
            </w:r>
          </w:p>
          <w:p w14:paraId="3DF9ADD8" w14:textId="1E2998BD" w:rsidR="00027141" w:rsidRDefault="00027141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Observe lessons and support teaching staff, many of whom will teach PE next school year</w:t>
            </w:r>
          </w:p>
          <w:p w14:paraId="1B78FE7C" w14:textId="79FFF216" w:rsidR="000F01FD" w:rsidRDefault="000F01F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Encourage teaching assistants to lead sports clubs </w:t>
            </w:r>
            <w:r w:rsidR="00D61C71">
              <w:rPr>
                <w:rFonts w:ascii="Calibri" w:eastAsia="Calibri" w:hAnsi="Calibri" w:cs="Calibri"/>
                <w:sz w:val="23"/>
              </w:rPr>
              <w:t xml:space="preserve">at lunchtime and </w:t>
            </w:r>
            <w:r>
              <w:rPr>
                <w:rFonts w:ascii="Calibri" w:eastAsia="Calibri" w:hAnsi="Calibri" w:cs="Calibri"/>
                <w:sz w:val="23"/>
              </w:rPr>
              <w:t>after school</w:t>
            </w:r>
          </w:p>
          <w:p w14:paraId="576B2DC3" w14:textId="66B7F01E" w:rsidR="00027141" w:rsidRDefault="00027141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Purchase a new football kit for Y3/4 football team</w:t>
            </w:r>
          </w:p>
          <w:p w14:paraId="1821AF36" w14:textId="0154760E" w:rsidR="00D801E8" w:rsidRDefault="00D801E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Mr </w:t>
            </w:r>
            <w:proofErr w:type="spellStart"/>
            <w:r>
              <w:rPr>
                <w:rFonts w:ascii="Calibri" w:eastAsia="Calibri" w:hAnsi="Calibri" w:cs="Calibri"/>
                <w:sz w:val="23"/>
              </w:rPr>
              <w:t>Gresty</w:t>
            </w:r>
            <w:proofErr w:type="spellEnd"/>
            <w:r>
              <w:rPr>
                <w:rFonts w:ascii="Calibri" w:eastAsia="Calibri" w:hAnsi="Calibri" w:cs="Calibri"/>
                <w:sz w:val="23"/>
              </w:rPr>
              <w:t xml:space="preserve"> to support Mr Mohan with KS2 football club</w:t>
            </w:r>
          </w:p>
          <w:p w14:paraId="4B63AAE5" w14:textId="77777777" w:rsidR="000C7A02" w:rsidRDefault="00027141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Work towards 75% KS2 school sports participation</w:t>
            </w:r>
          </w:p>
          <w:p w14:paraId="0A12D8CD" w14:textId="762C3B95" w:rsidR="000C7A02" w:rsidRDefault="000C7A02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Continue to offer a wide range of school sports opportunities as possible before school</w:t>
            </w:r>
            <w:r w:rsidR="00D61C71">
              <w:rPr>
                <w:rFonts w:ascii="Calibri" w:eastAsia="Calibri" w:hAnsi="Calibri" w:cs="Calibri"/>
                <w:sz w:val="23"/>
              </w:rPr>
              <w:t xml:space="preserve"> (Archery in the Summer term)</w:t>
            </w:r>
            <w:r>
              <w:rPr>
                <w:rFonts w:ascii="Calibri" w:eastAsia="Calibri" w:hAnsi="Calibri" w:cs="Calibri"/>
                <w:sz w:val="23"/>
              </w:rPr>
              <w:t>, at lunchtime and after school</w:t>
            </w:r>
          </w:p>
          <w:p w14:paraId="49BDD1A2" w14:textId="594B5AA2" w:rsidR="00027141" w:rsidRDefault="000C7A02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Interview selected children in each year group who do not take part in school sports, attempt to provide appropriate sports opportunities for them</w:t>
            </w:r>
          </w:p>
          <w:p w14:paraId="3AE0CBA6" w14:textId="2724953D" w:rsidR="00D61C71" w:rsidRDefault="00D61C71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SM to introduce ‘Shooting Stars’ programme to identified group of girls in </w:t>
            </w:r>
            <w:r>
              <w:rPr>
                <w:rFonts w:ascii="Calibri" w:eastAsia="Calibri" w:hAnsi="Calibri" w:cs="Calibri"/>
                <w:sz w:val="23"/>
              </w:rPr>
              <w:lastRenderedPageBreak/>
              <w:t>Year 2/3 (collect resources from School Sports Partnership)</w:t>
            </w:r>
          </w:p>
          <w:p w14:paraId="4FE48923" w14:textId="485EC7ED" w:rsidR="00027141" w:rsidRDefault="00027141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Introduce 2 hours of </w:t>
            </w:r>
            <w:r w:rsidR="000C7A02">
              <w:rPr>
                <w:rFonts w:ascii="Calibri" w:eastAsia="Calibri" w:hAnsi="Calibri" w:cs="Calibri"/>
                <w:sz w:val="23"/>
              </w:rPr>
              <w:t xml:space="preserve">curriculum </w:t>
            </w:r>
            <w:r>
              <w:rPr>
                <w:rFonts w:ascii="Calibri" w:eastAsia="Calibri" w:hAnsi="Calibri" w:cs="Calibri"/>
                <w:sz w:val="23"/>
              </w:rPr>
              <w:t>PE per week</w:t>
            </w:r>
          </w:p>
          <w:p w14:paraId="650E9E0D" w14:textId="0B91F9AF" w:rsidR="000C4A9F" w:rsidRDefault="000C4A9F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Continue to add content to PE website</w:t>
            </w:r>
          </w:p>
          <w:p w14:paraId="026C48F8" w14:textId="5B9ED8B0" w:rsidR="00027141" w:rsidRDefault="00027141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Work towards </w:t>
            </w:r>
            <w:proofErr w:type="spellStart"/>
            <w:r>
              <w:rPr>
                <w:rFonts w:ascii="Calibri" w:eastAsia="Calibri" w:hAnsi="Calibri" w:cs="Calibri"/>
                <w:sz w:val="23"/>
              </w:rPr>
              <w:t>Activemark</w:t>
            </w:r>
            <w:proofErr w:type="spellEnd"/>
            <w:r>
              <w:rPr>
                <w:rFonts w:ascii="Calibri" w:eastAsia="Calibri" w:hAnsi="Calibri" w:cs="Calibri"/>
                <w:sz w:val="23"/>
              </w:rPr>
              <w:t xml:space="preserve"> GOLD accreditation</w:t>
            </w:r>
          </w:p>
          <w:p w14:paraId="5A63A74C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3C15F5A3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317D3EB0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2CDAC2ED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5F74C188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1D316A88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0BD09B02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5CD746A9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0CBF92B" w14:textId="77777777" w:rsidR="00A87DF8" w:rsidRDefault="00A87DF8">
      <w:pPr>
        <w:rPr>
          <w:rFonts w:ascii="Calibri" w:eastAsia="Calibri" w:hAnsi="Calibri" w:cs="Calibri"/>
          <w:sz w:val="23"/>
        </w:rPr>
      </w:pPr>
    </w:p>
    <w:p w14:paraId="1C22B081" w14:textId="77777777" w:rsidR="00A87DF8" w:rsidRDefault="00A87DF8">
      <w:pPr>
        <w:rPr>
          <w:rFonts w:ascii="Calibri" w:eastAsia="Calibri" w:hAnsi="Calibri" w:cs="Calibri"/>
          <w:sz w:val="23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1"/>
        <w:gridCol w:w="230"/>
        <w:gridCol w:w="620"/>
        <w:gridCol w:w="978"/>
        <w:gridCol w:w="504"/>
        <w:gridCol w:w="1436"/>
        <w:gridCol w:w="1341"/>
        <w:gridCol w:w="239"/>
        <w:gridCol w:w="1889"/>
      </w:tblGrid>
      <w:tr w:rsidR="00A87DF8" w14:paraId="73FA72B6" w14:textId="77777777">
        <w:trPr>
          <w:gridAfter w:val="2"/>
          <w:wAfter w:w="4837" w:type="dxa"/>
          <w:trHeight w:val="1"/>
        </w:trPr>
        <w:tc>
          <w:tcPr>
            <w:tcW w:w="11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9FC1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 xml:space="preserve">               Meeting national curriculum requirements for swimming and water safety </w:t>
            </w:r>
          </w:p>
        </w:tc>
        <w:tc>
          <w:tcPr>
            <w:tcW w:w="6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8ACD0" w14:textId="77777777" w:rsidR="00A87DF8" w:rsidRDefault="00B378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3"/>
              </w:rPr>
              <w:t>Please complete all of the below:</w:t>
            </w:r>
          </w:p>
        </w:tc>
      </w:tr>
      <w:tr w:rsidR="00A87DF8" w14:paraId="44A7929C" w14:textId="77777777">
        <w:trPr>
          <w:gridAfter w:val="2"/>
          <w:wAfter w:w="4837" w:type="dxa"/>
          <w:trHeight w:val="1"/>
        </w:trPr>
        <w:tc>
          <w:tcPr>
            <w:tcW w:w="11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FB76F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What percentage of your Year 6 pupils could swim competently, confidently and proficiently over a distance of at least 25 meters when they left your primary school at the end of last academic year?</w:t>
            </w:r>
          </w:p>
        </w:tc>
        <w:tc>
          <w:tcPr>
            <w:tcW w:w="6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D1F52" w14:textId="413AD23B" w:rsidR="00A87DF8" w:rsidRDefault="00D61C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68%</w:t>
            </w:r>
          </w:p>
        </w:tc>
      </w:tr>
      <w:tr w:rsidR="00A87DF8" w14:paraId="04DBBFB4" w14:textId="77777777">
        <w:trPr>
          <w:gridAfter w:val="2"/>
          <w:wAfter w:w="4837" w:type="dxa"/>
          <w:trHeight w:val="1"/>
        </w:trPr>
        <w:tc>
          <w:tcPr>
            <w:tcW w:w="11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0546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What percentage of your Year 6 pupils could use a range of strokes effectively (for example, front crawl, backstroke and breaststroke) when they left your primary school at the end of last academic year? </w:t>
            </w:r>
          </w:p>
        </w:tc>
        <w:tc>
          <w:tcPr>
            <w:tcW w:w="6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28BD8" w14:textId="75863940" w:rsidR="00A87DF8" w:rsidRDefault="00D61C71" w:rsidP="005365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68%</w:t>
            </w:r>
          </w:p>
        </w:tc>
      </w:tr>
      <w:tr w:rsidR="00A87DF8" w14:paraId="512D9EED" w14:textId="77777777">
        <w:trPr>
          <w:gridAfter w:val="2"/>
          <w:wAfter w:w="4837" w:type="dxa"/>
          <w:trHeight w:val="1"/>
        </w:trPr>
        <w:tc>
          <w:tcPr>
            <w:tcW w:w="11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614E2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lastRenderedPageBreak/>
              <w:t>What percentage of your Year 6 pupils could perform safe self-rescue in different water-based situations when they left your primary school at the end of last academic year?</w:t>
            </w:r>
          </w:p>
        </w:tc>
        <w:tc>
          <w:tcPr>
            <w:tcW w:w="6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C20A7" w14:textId="7A006A10" w:rsidR="00A87DF8" w:rsidRDefault="000F01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covered in school swimming lessons</w:t>
            </w:r>
          </w:p>
        </w:tc>
      </w:tr>
      <w:tr w:rsidR="00A87DF8" w14:paraId="36A38077" w14:textId="77777777">
        <w:trPr>
          <w:gridAfter w:val="2"/>
          <w:wAfter w:w="4837" w:type="dxa"/>
          <w:trHeight w:val="1"/>
        </w:trPr>
        <w:tc>
          <w:tcPr>
            <w:tcW w:w="11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6D864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Schools can choose to use the Primary PE and Sport Premium to provide additional provision for swimming but this must be for activity </w:t>
            </w:r>
            <w:r>
              <w:rPr>
                <w:rFonts w:ascii="Calibri" w:eastAsia="Calibri" w:hAnsi="Calibri" w:cs="Calibri"/>
                <w:b/>
                <w:sz w:val="23"/>
              </w:rPr>
              <w:t>over and above</w:t>
            </w:r>
            <w:r>
              <w:rPr>
                <w:rFonts w:ascii="Calibri" w:eastAsia="Calibri" w:hAnsi="Calibri" w:cs="Calibri"/>
                <w:sz w:val="23"/>
              </w:rPr>
              <w:t xml:space="preserve"> the national curriculum requirements. Have you used it in this way?</w:t>
            </w:r>
          </w:p>
        </w:tc>
        <w:tc>
          <w:tcPr>
            <w:tcW w:w="6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85C8D" w14:textId="61AB5463" w:rsidR="00A87DF8" w:rsidRDefault="00D61C71" w:rsidP="005365A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N/A</w:t>
            </w:r>
          </w:p>
        </w:tc>
      </w:tr>
      <w:tr w:rsidR="00A87DF8" w14:paraId="7CADC76E" w14:textId="77777777">
        <w:tc>
          <w:tcPr>
            <w:tcW w:w="1880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416CB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color w:val="00B0F0"/>
                <w:sz w:val="24"/>
              </w:rPr>
              <w:t>Key indicator 3: Increased confidence, knowledge and skills of all staff in teaching PE and sport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6B411D" w14:textId="77777777" w:rsidR="00A87DF8" w:rsidRDefault="00B3788D">
            <w:pPr>
              <w:tabs>
                <w:tab w:val="left" w:pos="12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Percentage of total allocation:</w:t>
            </w:r>
          </w:p>
        </w:tc>
      </w:tr>
      <w:tr w:rsidR="00A87DF8" w14:paraId="1E1C12FC" w14:textId="77777777">
        <w:tc>
          <w:tcPr>
            <w:tcW w:w="1880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8B542" w14:textId="77777777" w:rsidR="00A87DF8" w:rsidRDefault="00A87D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DE66D6" w14:textId="77777777" w:rsidR="00A87DF8" w:rsidRDefault="00B3788D">
            <w:pPr>
              <w:tabs>
                <w:tab w:val="left" w:pos="12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7%</w:t>
            </w:r>
          </w:p>
        </w:tc>
      </w:tr>
      <w:tr w:rsidR="00A87DF8" w14:paraId="4B0771F8" w14:textId="77777777"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10F1C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School focus with clarity on intended impact on pupils:</w:t>
            </w:r>
          </w:p>
        </w:tc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D7C8A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Actions to achieve: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F8C08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Funding allocated: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BD6D7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Evidence and impact: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DB7F8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Sustainability and suggested next steps:</w:t>
            </w:r>
          </w:p>
        </w:tc>
      </w:tr>
      <w:tr w:rsidR="00A87DF8" w14:paraId="51236F98" w14:textId="77777777">
        <w:tc>
          <w:tcPr>
            <w:tcW w:w="8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C1EDE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introduce Sonar Tracker</w:t>
            </w:r>
          </w:p>
          <w:p w14:paraId="21291A72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0E83B31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38DFC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Teaching staff are able to use Sonar Tracker to assess the progress and further needs of the children.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AC573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5C2DD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Sonar Tracker to be used effectively.</w:t>
            </w:r>
          </w:p>
          <w:p w14:paraId="56A17C50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Areas of strength and areas for development in Physical Education are identified.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AF5B6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67210920" w14:textId="543867DF" w:rsidR="00A87DF8" w:rsidRDefault="00D61C71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Continue to use-focus on progress in current Reception/Year 4 </w:t>
            </w:r>
            <w:proofErr w:type="spellStart"/>
            <w:r>
              <w:rPr>
                <w:rFonts w:ascii="Calibri" w:eastAsia="Calibri" w:hAnsi="Calibri" w:cs="Calibri"/>
                <w:sz w:val="23"/>
              </w:rPr>
              <w:t>classess</w:t>
            </w:r>
            <w:proofErr w:type="spellEnd"/>
          </w:p>
          <w:p w14:paraId="796811CC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287FC502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48B5A7FB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7BFA223E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4600B177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23A4EF55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097E6633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7DF8" w14:paraId="588A1B93" w14:textId="77777777">
        <w:tc>
          <w:tcPr>
            <w:tcW w:w="1880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CF57B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color w:val="00B0F0"/>
                <w:sz w:val="24"/>
              </w:rPr>
              <w:t xml:space="preserve">Key indicator 4: Broader experience of a range of sports and activities offered to all pupils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E252A9" w14:textId="77777777" w:rsidR="00A87DF8" w:rsidRDefault="00B3788D">
            <w:pPr>
              <w:tabs>
                <w:tab w:val="left" w:pos="12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Percentage of total allocation:</w:t>
            </w:r>
          </w:p>
        </w:tc>
      </w:tr>
      <w:tr w:rsidR="00A87DF8" w14:paraId="300DE21D" w14:textId="77777777">
        <w:tc>
          <w:tcPr>
            <w:tcW w:w="1880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0ABBF" w14:textId="77777777" w:rsidR="00A87DF8" w:rsidRDefault="00A87D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D993F4" w14:textId="77777777" w:rsidR="00A87DF8" w:rsidRDefault="00B3788D">
            <w:pPr>
              <w:tabs>
                <w:tab w:val="left" w:pos="12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33%</w:t>
            </w:r>
          </w:p>
        </w:tc>
      </w:tr>
      <w:tr w:rsidR="00A87DF8" w14:paraId="2C460F8C" w14:textId="77777777"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850A6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School focus with clarity on intended impact on pupils:</w:t>
            </w:r>
          </w:p>
        </w:tc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AA92E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Actions to achieve: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8F804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Funding allocated: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F9509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Evidence and impact: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53D1B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Sustainability and suggested next steps:</w:t>
            </w:r>
          </w:p>
        </w:tc>
      </w:tr>
      <w:tr w:rsidR="00A87DF8" w14:paraId="0477601D" w14:textId="7777777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F466D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To offer a broad range of extra-curricular sporting opportunities for all pupils across the school. </w:t>
            </w:r>
            <w:r>
              <w:rPr>
                <w:rFonts w:ascii="Calibri" w:eastAsia="Calibri" w:hAnsi="Calibri" w:cs="Calibri"/>
                <w:sz w:val="23"/>
              </w:rPr>
              <w:lastRenderedPageBreak/>
              <w:t>Establish after school sports clubs led by The PE Co-ordinator and selected teaching assistants.</w:t>
            </w:r>
          </w:p>
        </w:tc>
        <w:tc>
          <w:tcPr>
            <w:tcW w:w="10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D91E6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lastRenderedPageBreak/>
              <w:t xml:space="preserve">Range of PE Sporting activities to be planned for each term. </w:t>
            </w:r>
          </w:p>
          <w:p w14:paraId="7162F746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7CB526A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Additional activities provided through </w:t>
            </w:r>
            <w:r>
              <w:rPr>
                <w:rFonts w:ascii="Calibri" w:eastAsia="Calibri" w:hAnsi="Calibri" w:cs="Calibri"/>
                <w:sz w:val="23"/>
              </w:rPr>
              <w:lastRenderedPageBreak/>
              <w:t xml:space="preserve">sports coaches from external bodies. </w:t>
            </w:r>
          </w:p>
          <w:p w14:paraId="4C988FA3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  <w:p w14:paraId="13CB3842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Organise sports clubs led by selected teaching assistants and in partnership with The School Sports Partnership.</w:t>
            </w:r>
          </w:p>
          <w:p w14:paraId="7639FFDC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2A198A7E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SM to attend termly Sports Association meetings and share sporting event dates/CPD opportunities and good practise with teaching staff.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2C91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lastRenderedPageBreak/>
              <w:t>£2,600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90525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As many children as possible participate in a wide range of school sports activity.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7EE8C" w14:textId="77777777" w:rsidR="00A87DF8" w:rsidRDefault="00F36F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 assistant to lead lunchtime sports club/after school clubs</w:t>
            </w:r>
          </w:p>
          <w:p w14:paraId="7DFF4670" w14:textId="77777777" w:rsidR="00F36F0D" w:rsidRDefault="00F36F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6583541" w14:textId="77777777" w:rsidR="00F36F0D" w:rsidRDefault="00F36F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 to introduce ‘Shooting Stars’ programme</w:t>
            </w:r>
          </w:p>
          <w:p w14:paraId="7855C0C2" w14:textId="77777777" w:rsidR="00F36F0D" w:rsidRDefault="00F36F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757201B" w14:textId="7F409BCB" w:rsidR="00F36F0D" w:rsidRDefault="00F36F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Mr </w:t>
            </w:r>
            <w:proofErr w:type="spellStart"/>
            <w:r>
              <w:rPr>
                <w:rFonts w:ascii="Calibri" w:eastAsia="Calibri" w:hAnsi="Calibri" w:cs="Calibri"/>
              </w:rPr>
              <w:t>Gresty</w:t>
            </w:r>
            <w:proofErr w:type="spellEnd"/>
            <w:r>
              <w:rPr>
                <w:rFonts w:ascii="Calibri" w:eastAsia="Calibri" w:hAnsi="Calibri" w:cs="Calibri"/>
              </w:rPr>
              <w:t xml:space="preserve"> to support SM with Y3-6 girls, Y3-4 boys, Y5-6 boys football teams</w:t>
            </w:r>
          </w:p>
        </w:tc>
      </w:tr>
      <w:tr w:rsidR="00A87DF8" w14:paraId="2786F54D" w14:textId="7777777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EE3C4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4CEFD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59242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£600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8B95A" w14:textId="77777777" w:rsidR="00A87DF8" w:rsidRDefault="00B378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3"/>
              </w:rPr>
              <w:t>Offer a wide range of school sports activity, considering ability, interest, time of the school day, gender, age.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BA790" w14:textId="02BEE74E" w:rsidR="00A87DF8" w:rsidRDefault="00F36F0D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  <w:r>
              <w:rPr>
                <w:rFonts w:ascii="Calibri" w:eastAsia="Calibri" w:hAnsi="Calibri" w:cs="Calibri"/>
                <w:sz w:val="23"/>
              </w:rPr>
              <w:t>Including Archery club, Shooting Stars programme</w:t>
            </w:r>
          </w:p>
          <w:p w14:paraId="0FB7E827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1D51D36C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67289300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1A9C4CC1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  <w:sz w:val="23"/>
              </w:rPr>
            </w:pPr>
          </w:p>
          <w:p w14:paraId="79395536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7DF8" w14:paraId="60476E52" w14:textId="77777777">
        <w:tc>
          <w:tcPr>
            <w:tcW w:w="1880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D4809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color w:val="00B0F0"/>
                <w:sz w:val="24"/>
              </w:rPr>
              <w:t xml:space="preserve">Key indicator 5: Increased participation in competitive sport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4182E6" w14:textId="77777777" w:rsidR="00A87DF8" w:rsidRDefault="00B3788D">
            <w:pPr>
              <w:tabs>
                <w:tab w:val="left" w:pos="12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Percentage of total allocation:</w:t>
            </w:r>
          </w:p>
        </w:tc>
      </w:tr>
      <w:tr w:rsidR="00A87DF8" w14:paraId="3D0F4DE6" w14:textId="77777777">
        <w:tc>
          <w:tcPr>
            <w:tcW w:w="1880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0258B" w14:textId="77777777" w:rsidR="00A87DF8" w:rsidRDefault="00A87DF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8D129A" w14:textId="77777777" w:rsidR="00A87DF8" w:rsidRDefault="00B3788D">
            <w:pPr>
              <w:tabs>
                <w:tab w:val="left" w:pos="120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   14%</w:t>
            </w:r>
          </w:p>
        </w:tc>
      </w:tr>
      <w:tr w:rsidR="00A87DF8" w14:paraId="58C6749B" w14:textId="77777777"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C53FD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School focus with clarity on intended impact on pupils:</w:t>
            </w:r>
          </w:p>
        </w:tc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EC5D0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Actions to achieve: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7792F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Funding allocated: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0B186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Evidence and impact: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75D64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sz w:val="24"/>
              </w:rPr>
              <w:t>Sustainability and suggested next steps:</w:t>
            </w:r>
          </w:p>
        </w:tc>
      </w:tr>
      <w:tr w:rsidR="00A87DF8" w14:paraId="3C64BFD2" w14:textId="77777777"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44FC0" w14:textId="77777777" w:rsidR="00A87DF8" w:rsidRDefault="00B3788D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  <w:r>
              <w:rPr>
                <w:rFonts w:ascii="Calibri Light" w:eastAsia="Calibri Light" w:hAnsi="Calibri Light" w:cs="Calibri Light"/>
                <w:sz w:val="24"/>
              </w:rPr>
              <w:t>Maintain Affiliation to Chester Sports Partnership and Chester Schools Sport Association.</w:t>
            </w:r>
          </w:p>
          <w:p w14:paraId="192452BE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2186FC45" w14:textId="77777777" w:rsidR="00A87DF8" w:rsidRDefault="00B3788D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  <w:r>
              <w:rPr>
                <w:rFonts w:ascii="Calibri Light" w:eastAsia="Calibri Light" w:hAnsi="Calibri Light" w:cs="Calibri Light"/>
                <w:sz w:val="24"/>
              </w:rPr>
              <w:t xml:space="preserve">Provision, ensuring a </w:t>
            </w:r>
            <w:proofErr w:type="gramStart"/>
            <w:r>
              <w:rPr>
                <w:rFonts w:ascii="Calibri Light" w:eastAsia="Calibri Light" w:hAnsi="Calibri Light" w:cs="Calibri Light"/>
                <w:sz w:val="24"/>
              </w:rPr>
              <w:t>wide  range</w:t>
            </w:r>
            <w:proofErr w:type="gramEnd"/>
            <w:r>
              <w:rPr>
                <w:rFonts w:ascii="Calibri Light" w:eastAsia="Calibri Light" w:hAnsi="Calibri Light" w:cs="Calibri Light"/>
                <w:sz w:val="24"/>
              </w:rPr>
              <w:t xml:space="preserve"> of sporting activities and competitions for </w:t>
            </w:r>
            <w:r>
              <w:rPr>
                <w:rFonts w:ascii="Calibri Light" w:eastAsia="Calibri Light" w:hAnsi="Calibri Light" w:cs="Calibri Light"/>
                <w:sz w:val="24"/>
              </w:rPr>
              <w:lastRenderedPageBreak/>
              <w:t xml:space="preserve">whole school participation. </w:t>
            </w:r>
          </w:p>
          <w:p w14:paraId="5288B437" w14:textId="77777777" w:rsidR="00A87DF8" w:rsidRDefault="00A87DF8">
            <w:pPr>
              <w:spacing w:after="0" w:line="240" w:lineRule="auto"/>
            </w:pPr>
          </w:p>
        </w:tc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670F4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</w:rPr>
              <w:lastRenderedPageBreak/>
              <w:t xml:space="preserve">Designated staff members to ensure registration and participation in as many sporting events as possible.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82BB7" w14:textId="77777777" w:rsidR="00A87DF8" w:rsidRDefault="00B3788D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  <w:r>
              <w:rPr>
                <w:rFonts w:ascii="Calibri Light" w:eastAsia="Calibri Light" w:hAnsi="Calibri Light" w:cs="Calibri Light"/>
                <w:sz w:val="24"/>
              </w:rPr>
              <w:t xml:space="preserve">SSP membership £1,300 </w:t>
            </w:r>
          </w:p>
          <w:p w14:paraId="5B11D49C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5616494D" w14:textId="77777777" w:rsidR="00A87DF8" w:rsidRDefault="00B3788D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  <w:r>
              <w:rPr>
                <w:rFonts w:ascii="Calibri Light" w:eastAsia="Calibri Light" w:hAnsi="Calibri Light" w:cs="Calibri Light"/>
                <w:sz w:val="24"/>
              </w:rPr>
              <w:t>CCSA membership</w:t>
            </w:r>
          </w:p>
          <w:p w14:paraId="3006E6A4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13CAE8FD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</w:rPr>
              <w:t xml:space="preserve">Transport to events £1,000  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8E95B" w14:textId="77777777" w:rsidR="00A87DF8" w:rsidRDefault="00B3788D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  <w:r>
              <w:rPr>
                <w:rFonts w:ascii="Calibri Light" w:eastAsia="Calibri Light" w:hAnsi="Calibri Light" w:cs="Calibri Light"/>
                <w:sz w:val="24"/>
              </w:rPr>
              <w:t>SM to attend termly sports association meetings and share information</w:t>
            </w:r>
            <w:r w:rsidR="005365A9">
              <w:rPr>
                <w:rFonts w:ascii="Calibri Light" w:eastAsia="Calibri Light" w:hAnsi="Calibri Light" w:cs="Calibri Light"/>
                <w:sz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4"/>
              </w:rPr>
              <w:t>with teac</w:t>
            </w:r>
            <w:r w:rsidR="005365A9">
              <w:rPr>
                <w:rFonts w:ascii="Calibri Light" w:eastAsia="Calibri Light" w:hAnsi="Calibri Light" w:cs="Calibri Light"/>
                <w:sz w:val="24"/>
              </w:rPr>
              <w:t>h</w:t>
            </w:r>
            <w:r>
              <w:rPr>
                <w:rFonts w:ascii="Calibri Light" w:eastAsia="Calibri Light" w:hAnsi="Calibri Light" w:cs="Calibri Light"/>
                <w:sz w:val="24"/>
              </w:rPr>
              <w:t>ing assistant who are leading after school sports events</w:t>
            </w:r>
          </w:p>
          <w:p w14:paraId="6FFD31C8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5F6BAACF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</w:rPr>
              <w:lastRenderedPageBreak/>
              <w:t xml:space="preserve"> SM to work with The School Sports Partnership and Chester Schools Sports Association  to organise a wide range of school sports events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4A96E" w14:textId="6BD78B6F" w:rsidR="00A87DF8" w:rsidRDefault="00F36F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Continue-enter Sports Partnership events, identify appropriate CPD for teaching staff</w:t>
            </w:r>
          </w:p>
        </w:tc>
      </w:tr>
      <w:tr w:rsidR="00A87DF8" w14:paraId="02D24536" w14:textId="77777777"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FB37C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54781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26050731" w14:textId="77777777" w:rsidR="00A87DF8" w:rsidRDefault="00A87DF8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1B72C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</w:rPr>
              <w:t xml:space="preserve">CSSA membership £150 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CDAB1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3D2E8B9F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3DAF2C00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0437E2A8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6EFEF4A9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45FCE8FC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1282F37A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44C34053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1187820D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1694F4A8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6B7A92E4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58622811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48A7FC1A" w14:textId="77777777" w:rsidR="00A87DF8" w:rsidRDefault="00B3788D">
            <w:pPr>
              <w:tabs>
                <w:tab w:val="left" w:pos="1055"/>
              </w:tabs>
              <w:spacing w:after="0" w:line="240" w:lineRule="auto"/>
            </w:pPr>
            <w:r>
              <w:rPr>
                <w:rFonts w:ascii="Calibri Light" w:eastAsia="Calibri Light" w:hAnsi="Calibri Light" w:cs="Calibri Light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F48CF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01192577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sz w:val="24"/>
              </w:rPr>
            </w:pPr>
          </w:p>
          <w:p w14:paraId="3CBEE7E0" w14:textId="77777777" w:rsidR="00A87DF8" w:rsidRDefault="00A87DF8">
            <w:pPr>
              <w:spacing w:after="0" w:line="240" w:lineRule="auto"/>
            </w:pPr>
          </w:p>
        </w:tc>
      </w:tr>
    </w:tbl>
    <w:p w14:paraId="57B5D679" w14:textId="77777777" w:rsidR="00A87DF8" w:rsidRDefault="00A87DF8">
      <w:pP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6"/>
      </w:tblGrid>
      <w:tr w:rsidR="00A87DF8" w14:paraId="348C413C" w14:textId="77777777">
        <w:trPr>
          <w:trHeight w:val="1"/>
        </w:trPr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75F1C017" w14:textId="77777777" w:rsidR="00A87DF8" w:rsidRDefault="00B3788D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sz w:val="24"/>
              </w:rPr>
            </w:pPr>
            <w:r>
              <w:rPr>
                <w:rFonts w:ascii="Calibri Light" w:eastAsia="Calibri Light" w:hAnsi="Calibri Light" w:cs="Calibri Light"/>
                <w:b/>
                <w:sz w:val="24"/>
                <w:u w:val="single"/>
              </w:rPr>
              <w:t>Quality of teaching, learning and assessment</w:t>
            </w:r>
          </w:p>
          <w:p w14:paraId="566324EB" w14:textId="77777777" w:rsidR="00A87DF8" w:rsidRDefault="00B3788D">
            <w:pPr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b/>
                <w:sz w:val="24"/>
                <w:u w:val="single"/>
              </w:rPr>
              <w:t xml:space="preserve">Outcomes - </w:t>
            </w:r>
          </w:p>
        </w:tc>
      </w:tr>
    </w:tbl>
    <w:p w14:paraId="03AF69ED" w14:textId="77777777" w:rsidR="00A87DF8" w:rsidRDefault="00A87DF8">
      <w:pPr>
        <w:spacing w:after="0" w:line="276" w:lineRule="auto"/>
        <w:rPr>
          <w:rFonts w:ascii="Calibri Light" w:eastAsia="Calibri Light" w:hAnsi="Calibri Light" w:cs="Calibri Light"/>
          <w:color w:val="000000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7"/>
        <w:gridCol w:w="2944"/>
        <w:gridCol w:w="2965"/>
      </w:tblGrid>
      <w:tr w:rsidR="00A87DF8" w14:paraId="1C61F494" w14:textId="77777777">
        <w:trPr>
          <w:trHeight w:val="1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B7F5561" w14:textId="77777777" w:rsidR="00A87DF8" w:rsidRDefault="00B3788D">
            <w:pPr>
              <w:rPr>
                <w:rFonts w:ascii="Calibri Light" w:eastAsia="Calibri Light" w:hAnsi="Calibri Light" w:cs="Calibri Light"/>
                <w:b/>
                <w:sz w:val="24"/>
                <w:u w:val="single"/>
              </w:rPr>
            </w:pPr>
            <w:r>
              <w:rPr>
                <w:rFonts w:ascii="Calibri Light" w:eastAsia="Calibri Light" w:hAnsi="Calibri Light" w:cs="Calibri Light"/>
                <w:b/>
                <w:sz w:val="24"/>
                <w:u w:val="single"/>
              </w:rPr>
              <w:t xml:space="preserve">Key Priority: </w:t>
            </w:r>
          </w:p>
          <w:p w14:paraId="5EFB517D" w14:textId="77777777" w:rsidR="00A87DF8" w:rsidRDefault="00B3788D">
            <w:pPr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To develop staff use of Sonar Tracker in recording the progress of children in Physical Education.</w:t>
            </w:r>
          </w:p>
          <w:p w14:paraId="6A720DF0" w14:textId="77777777" w:rsidR="00A87DF8" w:rsidRDefault="00B3788D">
            <w:pPr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Identified teaching assistants lead after school sports clubs. </w:t>
            </w:r>
          </w:p>
          <w:p w14:paraId="348D8EBF" w14:textId="77777777" w:rsidR="00A87DF8" w:rsidRDefault="00B3788D">
            <w:pPr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Develop an outdoor play area for children in The Willows to become more physically active</w:t>
            </w:r>
          </w:p>
          <w:p w14:paraId="35AA1811" w14:textId="77777777" w:rsidR="00A87DF8" w:rsidRDefault="00B3788D">
            <w:pPr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To develop the monitoring and evaluating of PE being 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lastRenderedPageBreak/>
              <w:t>taught and assessed throughout the school.</w:t>
            </w:r>
          </w:p>
          <w:p w14:paraId="596A267B" w14:textId="77777777" w:rsidR="00A87DF8" w:rsidRDefault="00B3788D"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PE Co-ordinator to share learning, new initiatives with staff/teaching assistants leading after school sports clubs.</w:t>
            </w: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8532283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</w:pPr>
          </w:p>
          <w:p w14:paraId="085FCFAA" w14:textId="77777777" w:rsidR="00A87DF8" w:rsidRDefault="00B3788D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Staff meeting to be set aside to demonstrate the use of Sonar Tracker.</w:t>
            </w:r>
          </w:p>
          <w:p w14:paraId="5EAE5897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61897CA9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72803722" w14:textId="77777777" w:rsidR="00A87DF8" w:rsidRDefault="00B3788D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Teaching assistants are supported in providing a range of after school sports clubs. </w:t>
            </w:r>
          </w:p>
          <w:p w14:paraId="3BD00817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36D33432" w14:textId="77777777" w:rsidR="00A87DF8" w:rsidRDefault="00B3788D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SM to work with KS to identify appropriate resources for the outdoor area.</w:t>
            </w:r>
          </w:p>
          <w:p w14:paraId="5F8633D6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3A7F7222" w14:textId="77777777" w:rsidR="00A87DF8" w:rsidRDefault="00B3788D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PE Co-ordinator SM to observe PE sessions and 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lastRenderedPageBreak/>
              <w:t>offer opportunity for discussion and feedback.</w:t>
            </w:r>
          </w:p>
          <w:p w14:paraId="464A5094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2C020985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SM to attend termly Chester Schools Sports Partnership meetings</w:t>
            </w: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533FF4B" w14:textId="77777777" w:rsidR="00A87DF8" w:rsidRDefault="00A87DF8">
            <w:pPr>
              <w:rPr>
                <w:rFonts w:ascii="Calibri Light" w:eastAsia="Calibri Light" w:hAnsi="Calibri Light" w:cs="Calibri Light"/>
                <w:sz w:val="24"/>
              </w:rPr>
            </w:pPr>
          </w:p>
          <w:p w14:paraId="16D5C122" w14:textId="77777777" w:rsidR="00A87DF8" w:rsidRDefault="00B3788D">
            <w:pPr>
              <w:rPr>
                <w:rFonts w:ascii="Calibri Light" w:eastAsia="Calibri Light" w:hAnsi="Calibri Light" w:cs="Calibri Light"/>
                <w:sz w:val="24"/>
              </w:rPr>
            </w:pPr>
            <w:r>
              <w:rPr>
                <w:rFonts w:ascii="Calibri Light" w:eastAsia="Calibri Light" w:hAnsi="Calibri Light" w:cs="Calibri Light"/>
                <w:sz w:val="24"/>
              </w:rPr>
              <w:t>Staff are using Sonar Tracker to assess achievement in Physical Education.</w:t>
            </w:r>
          </w:p>
          <w:p w14:paraId="215EE382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504AC7DE" w14:textId="7807D40E" w:rsidR="00A87DF8" w:rsidRDefault="00210AD6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Mr Howard has led several clubs and has contributed to a significant increase in school sports participation. Miss Newey has supported the organisation of numerous events.</w:t>
            </w:r>
          </w:p>
          <w:p w14:paraId="5FE28117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66A024AF" w14:textId="77777777" w:rsidR="00A87DF8" w:rsidRDefault="00210AD6">
            <w:pPr>
              <w:spacing w:after="0" w:line="240" w:lineRule="auto"/>
            </w:pPr>
            <w:r>
              <w:t>Mr Mohan has observed lessons and provided feedback to staff</w:t>
            </w:r>
          </w:p>
          <w:p w14:paraId="7081F2E4" w14:textId="77777777" w:rsidR="00210AD6" w:rsidRDefault="00210AD6">
            <w:pPr>
              <w:spacing w:after="0" w:line="240" w:lineRule="auto"/>
            </w:pPr>
          </w:p>
          <w:p w14:paraId="0F7F2959" w14:textId="6B7E2C57" w:rsidR="00210AD6" w:rsidRDefault="00210AD6">
            <w:pPr>
              <w:spacing w:after="0" w:line="240" w:lineRule="auto"/>
            </w:pPr>
            <w:r>
              <w:lastRenderedPageBreak/>
              <w:t>Mr Mohan has attended partnership meetings and he, Mrs Anstey have attended ‘FA Invasion Games’ courses</w:t>
            </w:r>
          </w:p>
        </w:tc>
      </w:tr>
    </w:tbl>
    <w:p w14:paraId="74F0A2E9" w14:textId="77777777" w:rsidR="00A87DF8" w:rsidRDefault="00A87DF8">
      <w:pPr>
        <w:spacing w:after="0" w:line="276" w:lineRule="auto"/>
        <w:rPr>
          <w:rFonts w:ascii="Calibri Light" w:eastAsia="Calibri Light" w:hAnsi="Calibri Light" w:cs="Calibri Light"/>
          <w:color w:val="000000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9"/>
        <w:gridCol w:w="5778"/>
        <w:gridCol w:w="999"/>
      </w:tblGrid>
      <w:tr w:rsidR="00A87DF8" w14:paraId="5AE7A58C" w14:textId="77777777">
        <w:trPr>
          <w:trHeight w:val="1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left w:w="100" w:type="dxa"/>
              <w:right w:w="100" w:type="dxa"/>
            </w:tcMar>
          </w:tcPr>
          <w:p w14:paraId="4EA6B9FB" w14:textId="77777777" w:rsidR="00A87DF8" w:rsidRDefault="00B3788D">
            <w:pPr>
              <w:spacing w:after="0" w:line="240" w:lineRule="auto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  <w:shd w:val="clear" w:color="auto" w:fill="B8CCE4"/>
              </w:rPr>
              <w:t>Success criteria: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D39BD67" w14:textId="77777777" w:rsidR="00A87DF8" w:rsidRDefault="00B3788D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Focus on outcomes. Specific, measurable impact on pupils. (</w:t>
            </w:r>
            <w:proofErr w:type="gramStart"/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write</w:t>
            </w:r>
            <w:proofErr w:type="gramEnd"/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 xml:space="preserve"> this before you identify the actions to be taken).</w:t>
            </w:r>
          </w:p>
          <w:p w14:paraId="5B2415D9" w14:textId="77777777" w:rsidR="00A87DF8" w:rsidRDefault="00A87DF8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1267025F" w14:textId="77777777" w:rsidR="00A87DF8" w:rsidRDefault="005365A9">
            <w:pPr>
              <w:spacing w:after="0" w:line="276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Teaching staff will feel </w:t>
            </w:r>
            <w:r w:rsidR="00B3788D"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confident using Sonar Tracker to assess achievement in Physical Education. </w:t>
            </w:r>
          </w:p>
          <w:p w14:paraId="14D2B681" w14:textId="77777777" w:rsidR="00A87DF8" w:rsidRDefault="00B3788D">
            <w:pPr>
              <w:spacing w:after="0" w:line="276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Staff leading PE lessons will show clear structure of the lesson, well planned, differentiation where appropriate, inclusion and progression of skills.</w:t>
            </w:r>
          </w:p>
          <w:p w14:paraId="72B02AFB" w14:textId="77777777" w:rsidR="00A87DF8" w:rsidRDefault="00A87DF8">
            <w:pPr>
              <w:spacing w:after="0" w:line="276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6B6DE142" w14:textId="77777777" w:rsidR="00A87DF8" w:rsidRDefault="00A87DF8">
            <w:pPr>
              <w:spacing w:after="0" w:line="276" w:lineRule="auto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71678767" w14:textId="77777777" w:rsidR="00A87DF8" w:rsidRDefault="00A87DF8">
            <w:pPr>
              <w:spacing w:after="0" w:line="240" w:lineRule="auto"/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2BC25FF3" w14:textId="77777777" w:rsidR="00A87DF8" w:rsidRDefault="00A87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3C6D583" w14:textId="77777777" w:rsidR="00A87DF8" w:rsidRDefault="00A87DF8">
      <w:pPr>
        <w:rPr>
          <w:rFonts w:ascii="Calibri Light" w:eastAsia="Calibri Light" w:hAnsi="Calibri Light" w:cs="Calibri Light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8"/>
        <w:gridCol w:w="1626"/>
        <w:gridCol w:w="1269"/>
        <w:gridCol w:w="1706"/>
        <w:gridCol w:w="2597"/>
      </w:tblGrid>
      <w:tr w:rsidR="00A87DF8" w14:paraId="64D6347D" w14:textId="77777777">
        <w:trPr>
          <w:trHeight w:val="1"/>
        </w:trPr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7DF9BA68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Action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70713458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Lead person accountable for the action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41F20AE1" w14:textId="77777777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Time Scale</w:t>
            </w:r>
          </w:p>
          <w:p w14:paraId="7D983DC4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Start and End dates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548674D9" w14:textId="77777777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Training/CPD</w:t>
            </w:r>
          </w:p>
          <w:p w14:paraId="453D915B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Needs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65FE38CE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Resources/Costs/Time</w:t>
            </w:r>
          </w:p>
        </w:tc>
      </w:tr>
      <w:tr w:rsidR="00A87DF8" w14:paraId="33574C97" w14:textId="77777777">
        <w:trPr>
          <w:trHeight w:val="1"/>
        </w:trPr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8A890B5" w14:textId="77777777" w:rsidR="00A87DF8" w:rsidRDefault="00B3788D">
            <w:r>
              <w:rPr>
                <w:rFonts w:ascii="Calibri Light" w:eastAsia="Calibri Light" w:hAnsi="Calibri Light" w:cs="Calibri Light"/>
                <w:sz w:val="24"/>
              </w:rPr>
              <w:t xml:space="preserve">To introduce Sonar Tracker to teaching staff within a staff meeting.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5C41571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E7777E8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Sept 2022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83FA952" w14:textId="77777777" w:rsidR="00A87DF8" w:rsidRDefault="00B3788D">
            <w:pPr>
              <w:spacing w:after="0" w:line="240" w:lineRule="auto"/>
              <w:ind w:left="120" w:right="120"/>
              <w:jc w:val="center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Staff meeting</w:t>
            </w:r>
          </w:p>
          <w:p w14:paraId="5D4F5E71" w14:textId="77777777" w:rsidR="00A87DF8" w:rsidRDefault="00A87DF8">
            <w:pPr>
              <w:spacing w:after="0" w:line="240" w:lineRule="auto"/>
              <w:ind w:left="120" w:right="120"/>
              <w:jc w:val="center"/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8E702F8" w14:textId="77777777" w:rsidR="00A87DF8" w:rsidRDefault="005365A9">
            <w:pPr>
              <w:spacing w:after="0" w:line="240" w:lineRule="auto"/>
              <w:ind w:left="120" w:right="120"/>
              <w:jc w:val="center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Sonar Tracker</w:t>
            </w:r>
          </w:p>
          <w:p w14:paraId="6169CFD7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Staff meeting</w:t>
            </w:r>
          </w:p>
        </w:tc>
      </w:tr>
      <w:tr w:rsidR="00A87DF8" w14:paraId="4B5BFF22" w14:textId="77777777">
        <w:trPr>
          <w:trHeight w:val="1"/>
        </w:trPr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721FC65" w14:textId="77777777" w:rsidR="00A87DF8" w:rsidRDefault="00A87D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DDC89BB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PE Team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09C9903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sz w:val="24"/>
              </w:rPr>
              <w:t>Sept 2022- July 2023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2A6C5E9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 Attend Chester School Sports Partnership meetings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3032981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Termly meetings</w:t>
            </w:r>
          </w:p>
        </w:tc>
      </w:tr>
      <w:tr w:rsidR="00A87DF8" w14:paraId="777BC945" w14:textId="77777777">
        <w:trPr>
          <w:trHeight w:val="1"/>
        </w:trPr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357A591" w14:textId="77777777" w:rsidR="00A87DF8" w:rsidRDefault="00B3788D">
            <w:pPr>
              <w:spacing w:after="0" w:line="240" w:lineRule="auto"/>
              <w:ind w:right="120"/>
            </w:pPr>
            <w:r>
              <w:rPr>
                <w:rFonts w:ascii="Calibri Light" w:eastAsia="Calibri Light" w:hAnsi="Calibri Light" w:cs="Calibri Light"/>
                <w:color w:val="000000"/>
              </w:rPr>
              <w:t xml:space="preserve">To carry out PE lesson observations, drop ins and planning and assessment </w:t>
            </w:r>
            <w:proofErr w:type="spellStart"/>
            <w:r>
              <w:rPr>
                <w:rFonts w:ascii="Calibri Light" w:eastAsia="Calibri Light" w:hAnsi="Calibri Light" w:cs="Calibri Light"/>
                <w:color w:val="000000"/>
              </w:rPr>
              <w:lastRenderedPageBreak/>
              <w:t>scrutinies</w:t>
            </w:r>
            <w:proofErr w:type="spellEnd"/>
            <w:r>
              <w:rPr>
                <w:rFonts w:ascii="Calibri Light" w:eastAsia="Calibri Light" w:hAnsi="Calibri Light" w:cs="Calibri Light"/>
                <w:color w:val="000000"/>
              </w:rPr>
              <w:t xml:space="preserve"> throughout the school year.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4775E2D" w14:textId="77777777" w:rsidR="00A87DF8" w:rsidRDefault="00B3788D">
            <w:pPr>
              <w:spacing w:after="0" w:line="240" w:lineRule="auto"/>
              <w:ind w:left="120" w:right="120"/>
              <w:jc w:val="center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lastRenderedPageBreak/>
              <w:t>SM</w:t>
            </w:r>
          </w:p>
          <w:p w14:paraId="2264CE86" w14:textId="77777777" w:rsidR="00A87DF8" w:rsidRDefault="00A87DF8">
            <w:pPr>
              <w:spacing w:after="0" w:line="240" w:lineRule="auto"/>
              <w:ind w:left="120" w:right="12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053ACFF" w14:textId="77777777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sz w:val="24"/>
              </w:rPr>
            </w:pPr>
            <w:r>
              <w:rPr>
                <w:rFonts w:ascii="Calibri Light" w:eastAsia="Calibri Light" w:hAnsi="Calibri Light" w:cs="Calibri Light"/>
                <w:sz w:val="24"/>
              </w:rPr>
              <w:t xml:space="preserve">Autumn 2022 </w:t>
            </w:r>
          </w:p>
          <w:p w14:paraId="75205C98" w14:textId="77777777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sz w:val="24"/>
              </w:rPr>
            </w:pPr>
            <w:r>
              <w:rPr>
                <w:rFonts w:ascii="Calibri Light" w:eastAsia="Calibri Light" w:hAnsi="Calibri Light" w:cs="Calibri Light"/>
                <w:sz w:val="24"/>
              </w:rPr>
              <w:t>Spring 2023</w:t>
            </w:r>
          </w:p>
          <w:p w14:paraId="758D28A1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sz w:val="24"/>
              </w:rPr>
              <w:lastRenderedPageBreak/>
              <w:t>Summer 2023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35C9A9B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lastRenderedPageBreak/>
              <w:t>SM to observe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2A3F85C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Class cover needed  for The Willows</w:t>
            </w:r>
          </w:p>
        </w:tc>
      </w:tr>
      <w:tr w:rsidR="00A87DF8" w14:paraId="20CA9C6A" w14:textId="77777777">
        <w:trPr>
          <w:trHeight w:val="1"/>
        </w:trPr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2E552D3" w14:textId="77777777" w:rsidR="00A87DF8" w:rsidRDefault="00B3788D">
            <w:pPr>
              <w:spacing w:after="0" w:line="240" w:lineRule="auto"/>
              <w:ind w:right="120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</w:rPr>
              <w:t>SM to attend termly Chester Schools Sports Association meetings.</w:t>
            </w:r>
          </w:p>
          <w:p w14:paraId="12A7651C" w14:textId="77777777" w:rsidR="00A87DF8" w:rsidRDefault="00B3788D">
            <w:pPr>
              <w:spacing w:after="0" w:line="240" w:lineRule="auto"/>
              <w:ind w:right="120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</w:rPr>
              <w:t xml:space="preserve">SM to enter school into  sporting competitions </w:t>
            </w:r>
          </w:p>
          <w:p w14:paraId="3ADEB1B3" w14:textId="77777777" w:rsidR="00A87DF8" w:rsidRDefault="00B3788D">
            <w:pPr>
              <w:spacing w:after="0" w:line="240" w:lineRule="auto"/>
              <w:ind w:right="120"/>
            </w:pPr>
            <w:r>
              <w:rPr>
                <w:rFonts w:ascii="Calibri Light" w:eastAsia="Calibri Light" w:hAnsi="Calibri Light" w:cs="Calibri Light"/>
                <w:color w:val="000000"/>
              </w:rPr>
              <w:t>SM to have some release time to help organise these events.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C53E14B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</w:rPr>
              <w:t>SM/PE Team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8F6B5BE" w14:textId="77777777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Autumn 2022</w:t>
            </w:r>
          </w:p>
          <w:p w14:paraId="7BA6F60A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</w:rPr>
              <w:t>Spring 2022 Summer 2022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F39CA6E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</w:rPr>
              <w:t>Meetings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717ADE8" w14:textId="77777777" w:rsidR="00A87DF8" w:rsidRDefault="00B3788D">
            <w:pPr>
              <w:spacing w:after="0" w:line="240" w:lineRule="auto"/>
              <w:ind w:left="120" w:right="120"/>
              <w:jc w:val="center"/>
              <w:rPr>
                <w:rFonts w:ascii="Calibri Light" w:eastAsia="Calibri Light" w:hAnsi="Calibri Light" w:cs="Calibri Light"/>
                <w:color w:val="000000"/>
              </w:rPr>
            </w:pPr>
            <w:r>
              <w:rPr>
                <w:rFonts w:ascii="Calibri Light" w:eastAsia="Calibri Light" w:hAnsi="Calibri Light" w:cs="Calibri Light"/>
                <w:color w:val="000000"/>
              </w:rPr>
              <w:t>After school meetings</w:t>
            </w:r>
          </w:p>
          <w:p w14:paraId="62779637" w14:textId="77777777" w:rsidR="00A87DF8" w:rsidRDefault="00B3788D">
            <w:pPr>
              <w:spacing w:after="0" w:line="240" w:lineRule="auto"/>
              <w:ind w:left="120" w:right="120"/>
              <w:jc w:val="center"/>
            </w:pPr>
            <w:r>
              <w:rPr>
                <w:rFonts w:ascii="Calibri Light" w:eastAsia="Calibri Light" w:hAnsi="Calibri Light" w:cs="Calibri Light"/>
                <w:color w:val="000000"/>
              </w:rPr>
              <w:t>Some allocated time to organise school sports events</w:t>
            </w:r>
          </w:p>
        </w:tc>
      </w:tr>
    </w:tbl>
    <w:p w14:paraId="17DF5F95" w14:textId="77777777" w:rsidR="00A87DF8" w:rsidRDefault="00A87DF8">
      <w:pPr>
        <w:spacing w:after="0" w:line="276" w:lineRule="auto"/>
        <w:rPr>
          <w:rFonts w:ascii="Calibri Light" w:eastAsia="Calibri Light" w:hAnsi="Calibri Light" w:cs="Calibri Light"/>
          <w:color w:val="000000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6"/>
      </w:tblGrid>
      <w:tr w:rsidR="00A87DF8" w14:paraId="357FCA8C" w14:textId="77777777">
        <w:trPr>
          <w:trHeight w:val="1"/>
        </w:trPr>
        <w:tc>
          <w:tcPr>
            <w:tcW w:w="1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6F629F22" w14:textId="77777777" w:rsidR="00A87DF8" w:rsidRDefault="00B3788D">
            <w:pPr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b/>
                <w:color w:val="000000"/>
              </w:rPr>
              <w:t>Monitoring</w:t>
            </w:r>
          </w:p>
        </w:tc>
      </w:tr>
    </w:tbl>
    <w:p w14:paraId="028A259E" w14:textId="77777777" w:rsidR="00A87DF8" w:rsidRDefault="00A87DF8">
      <w:pPr>
        <w:spacing w:after="0" w:line="276" w:lineRule="auto"/>
        <w:rPr>
          <w:rFonts w:ascii="Calibri Light" w:eastAsia="Calibri Light" w:hAnsi="Calibri Light" w:cs="Calibri Light"/>
          <w:color w:val="000000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7"/>
        <w:gridCol w:w="1531"/>
        <w:gridCol w:w="1941"/>
        <w:gridCol w:w="1728"/>
        <w:gridCol w:w="1919"/>
      </w:tblGrid>
      <w:tr w:rsidR="00A87DF8" w14:paraId="114E52EB" w14:textId="77777777">
        <w:trPr>
          <w:trHeight w:val="1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08D1E030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0"/>
              </w:rPr>
              <w:t>Who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76925758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0"/>
              </w:rPr>
              <w:t>What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672DCDDB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0"/>
              </w:rPr>
              <w:t>Where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633F4810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0"/>
              </w:rPr>
              <w:t>When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0DBC712C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0"/>
              </w:rPr>
              <w:t>External Validation</w:t>
            </w:r>
          </w:p>
        </w:tc>
      </w:tr>
      <w:tr w:rsidR="00A87DF8" w14:paraId="3B82AEB6" w14:textId="77777777">
        <w:trPr>
          <w:trHeight w:val="1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4CFC21D" w14:textId="77777777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b/>
                <w:i/>
                <w:color w:val="000000"/>
                <w:sz w:val="24"/>
              </w:rPr>
              <w:t>Staff member responsible</w:t>
            </w:r>
          </w:p>
          <w:p w14:paraId="3156839D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Educational visits</w:t>
            </w: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 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F03F6E6" w14:textId="77777777" w:rsidR="00A87DF8" w:rsidRDefault="00A87DF8">
            <w:pPr>
              <w:spacing w:after="0" w:line="240" w:lineRule="auto"/>
              <w:ind w:left="120" w:right="120"/>
              <w:rPr>
                <w:rFonts w:ascii="Calibri" w:eastAsia="Calibri" w:hAnsi="Calibri" w:cs="Calibri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3623BFBB" w14:textId="77777777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i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i/>
                <w:color w:val="000000"/>
                <w:sz w:val="24"/>
              </w:rPr>
              <w:t>Where will you review/report the outcomes of the monitoring activities?</w:t>
            </w:r>
          </w:p>
          <w:p w14:paraId="147F2B2C" w14:textId="77777777" w:rsidR="00A87DF8" w:rsidRDefault="00A87DF8">
            <w:pPr>
              <w:spacing w:after="0" w:line="240" w:lineRule="auto"/>
              <w:ind w:left="120" w:right="120"/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DA80056" w14:textId="77777777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i/>
                <w:color w:val="000000"/>
                <w:sz w:val="24"/>
              </w:rPr>
              <w:t>When will you review/ report the outcomes of monitoring activities</w:t>
            </w:r>
          </w:p>
          <w:p w14:paraId="6121DCC6" w14:textId="77777777" w:rsidR="00A87DF8" w:rsidRDefault="00A87DF8">
            <w:pPr>
              <w:spacing w:after="0" w:line="240" w:lineRule="auto"/>
              <w:ind w:left="120" w:right="120"/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B1F89BE" w14:textId="77777777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i/>
                <w:color w:val="000000"/>
                <w:sz w:val="24"/>
              </w:rPr>
              <w:t>Will there be any external validation of your work (</w:t>
            </w:r>
            <w:proofErr w:type="spellStart"/>
            <w:r>
              <w:rPr>
                <w:rFonts w:ascii="Calibri Light" w:eastAsia="Calibri Light" w:hAnsi="Calibri Light" w:cs="Calibri Light"/>
                <w:i/>
                <w:color w:val="000000"/>
                <w:sz w:val="24"/>
              </w:rPr>
              <w:t>eg</w:t>
            </w:r>
            <w:proofErr w:type="spellEnd"/>
            <w:r>
              <w:rPr>
                <w:rFonts w:ascii="Calibri Light" w:eastAsia="Calibri Light" w:hAnsi="Calibri Light" w:cs="Calibri Light"/>
                <w:i/>
                <w:color w:val="000000"/>
                <w:sz w:val="24"/>
              </w:rPr>
              <w:t xml:space="preserve"> School Improvement Partner, Governors etc)</w:t>
            </w:r>
          </w:p>
          <w:p w14:paraId="33F43ADB" w14:textId="77777777" w:rsidR="00A87DF8" w:rsidRDefault="00A87DF8">
            <w:pPr>
              <w:spacing w:after="0" w:line="240" w:lineRule="auto"/>
              <w:ind w:left="120" w:right="120"/>
            </w:pPr>
          </w:p>
        </w:tc>
      </w:tr>
      <w:tr w:rsidR="00A87DF8" w14:paraId="32EC2D78" w14:textId="77777777"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1F755D14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b/>
                <w:color w:val="000000"/>
                <w:sz w:val="24"/>
              </w:rPr>
              <w:t>PE Team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4807D63" w14:textId="77777777" w:rsidR="00A87DF8" w:rsidRDefault="005365A9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Sonar Tracker</w:t>
            </w:r>
            <w:r w:rsidR="00B3788D"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 to be used by all teaching staff.</w:t>
            </w:r>
          </w:p>
          <w:p w14:paraId="005736DB" w14:textId="77777777" w:rsidR="00A87DF8" w:rsidRDefault="00A87DF8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</w:p>
          <w:p w14:paraId="2CE014A6" w14:textId="77777777" w:rsidR="00A87DF8" w:rsidRDefault="00A87DF8">
            <w:pPr>
              <w:spacing w:after="0" w:line="240" w:lineRule="auto"/>
              <w:ind w:left="120" w:right="120"/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B84FAC6" w14:textId="77777777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Feedback to staff will follow updates if required.  </w:t>
            </w:r>
          </w:p>
          <w:p w14:paraId="27955752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Feedback to be shared with SLT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743B304" w14:textId="77777777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proofErr w:type="spellStart"/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Scrutinies</w:t>
            </w:r>
            <w:proofErr w:type="spellEnd"/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 termly.</w:t>
            </w:r>
          </w:p>
          <w:p w14:paraId="6B376C34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Follow ups if needed every 2-4 weeks.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FFCB989" w14:textId="77777777" w:rsidR="00A87DF8" w:rsidRDefault="00B3788D">
            <w:pPr>
              <w:spacing w:after="0" w:line="240" w:lineRule="auto"/>
              <w:ind w:left="120" w:right="120"/>
              <w:rPr>
                <w:rFonts w:ascii="Calibri Light" w:eastAsia="Calibri Light" w:hAnsi="Calibri Light" w:cs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Scrutiny to be fed back to PE Governor </w:t>
            </w:r>
          </w:p>
          <w:p w14:paraId="483EF93B" w14:textId="68C7EC8F" w:rsidR="00210AD6" w:rsidRDefault="00210AD6">
            <w:pPr>
              <w:spacing w:after="0" w:line="240" w:lineRule="auto"/>
              <w:ind w:left="120" w:right="120"/>
            </w:pPr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SM to complete </w:t>
            </w:r>
            <w:proofErr w:type="spellStart"/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>Activemark</w:t>
            </w:r>
            <w:proofErr w:type="spellEnd"/>
            <w:r>
              <w:rPr>
                <w:rFonts w:ascii="Calibri Light" w:eastAsia="Calibri Light" w:hAnsi="Calibri Light" w:cs="Calibri Light"/>
                <w:color w:val="000000"/>
                <w:sz w:val="24"/>
              </w:rPr>
              <w:t xml:space="preserve"> application</w:t>
            </w:r>
          </w:p>
        </w:tc>
      </w:tr>
    </w:tbl>
    <w:p w14:paraId="299910B0" w14:textId="77777777" w:rsidR="00A87DF8" w:rsidRDefault="00A87DF8">
      <w:pPr>
        <w:spacing w:after="0" w:line="276" w:lineRule="auto"/>
        <w:rPr>
          <w:rFonts w:ascii="Arial" w:eastAsia="Arial" w:hAnsi="Arial" w:cs="Arial"/>
          <w:color w:val="000000"/>
        </w:rPr>
      </w:pPr>
    </w:p>
    <w:p w14:paraId="7021FD56" w14:textId="77777777" w:rsidR="00A87DF8" w:rsidRDefault="00A87DF8">
      <w:pPr>
        <w:spacing w:after="0" w:line="276" w:lineRule="auto"/>
        <w:rPr>
          <w:rFonts w:ascii="Arial" w:eastAsia="Arial" w:hAnsi="Arial" w:cs="Arial"/>
          <w:color w:val="000000"/>
        </w:rPr>
      </w:pPr>
    </w:p>
    <w:p w14:paraId="6300BE6E" w14:textId="77777777" w:rsidR="00A87DF8" w:rsidRDefault="00A87DF8">
      <w:pPr>
        <w:spacing w:after="0" w:line="276" w:lineRule="auto"/>
        <w:rPr>
          <w:rFonts w:ascii="Arial" w:eastAsia="Arial" w:hAnsi="Arial" w:cs="Arial"/>
          <w:color w:val="000000"/>
        </w:rPr>
      </w:pPr>
    </w:p>
    <w:p w14:paraId="2E967B45" w14:textId="77777777" w:rsidR="00A87DF8" w:rsidRDefault="00B3788D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</w:t>
      </w:r>
    </w:p>
    <w:p w14:paraId="5E03E2D3" w14:textId="77777777" w:rsidR="00A87DF8" w:rsidRDefault="00A87DF8">
      <w:pP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0"/>
        <w:gridCol w:w="3006"/>
        <w:gridCol w:w="2980"/>
      </w:tblGrid>
      <w:tr w:rsidR="00A87DF8" w14:paraId="5EA4D023" w14:textId="77777777">
        <w:trPr>
          <w:trHeight w:val="1"/>
        </w:trPr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5621B3E9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Arial" w:eastAsia="Arial" w:hAnsi="Arial" w:cs="Arial"/>
                <w:b/>
                <w:color w:val="000000"/>
                <w:sz w:val="28"/>
                <w:shd w:val="clear" w:color="auto" w:fill="9FC5E8"/>
              </w:rPr>
              <w:t>Impact:</w:t>
            </w:r>
            <w:r>
              <w:rPr>
                <w:rFonts w:ascii="Arial" w:eastAsia="Arial" w:hAnsi="Arial" w:cs="Arial"/>
                <w:color w:val="000000"/>
                <w:shd w:val="clear" w:color="auto" w:fill="9FC5E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hd w:val="clear" w:color="auto" w:fill="9FC5E8"/>
              </w:rPr>
              <w:t>What will the outcomes on pupils be?</w:t>
            </w: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65FFC3C4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Arial" w:eastAsia="Arial" w:hAnsi="Arial" w:cs="Arial"/>
                <w:b/>
                <w:color w:val="000000"/>
                <w:sz w:val="24"/>
                <w:shd w:val="clear" w:color="auto" w:fill="9FC5E8"/>
              </w:rPr>
              <w:t xml:space="preserve">Update </w:t>
            </w:r>
            <w:r>
              <w:rPr>
                <w:rFonts w:ascii="Arial" w:eastAsia="Arial" w:hAnsi="Arial" w:cs="Arial"/>
                <w:i/>
                <w:color w:val="000000"/>
                <w:sz w:val="20"/>
                <w:shd w:val="clear" w:color="auto" w:fill="9FC5E8"/>
              </w:rPr>
              <w:t>How close are you to the stated outcomes?</w:t>
            </w: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left w:w="100" w:type="dxa"/>
              <w:right w:w="100" w:type="dxa"/>
            </w:tcMar>
          </w:tcPr>
          <w:p w14:paraId="2006130B" w14:textId="77777777" w:rsidR="00A87DF8" w:rsidRDefault="00B3788D">
            <w:pPr>
              <w:spacing w:after="0" w:line="240" w:lineRule="auto"/>
              <w:ind w:left="120" w:right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hd w:val="clear" w:color="auto" w:fill="9FC5E8"/>
              </w:rPr>
              <w:t>Final Evaluation</w:t>
            </w:r>
            <w:r>
              <w:rPr>
                <w:rFonts w:ascii="Arial" w:eastAsia="Arial" w:hAnsi="Arial" w:cs="Arial"/>
                <w:b/>
                <w:color w:val="000000"/>
                <w:sz w:val="32"/>
                <w:shd w:val="clear" w:color="auto" w:fill="9FC5E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hd w:val="clear" w:color="auto" w:fill="9FC5E8"/>
              </w:rPr>
              <w:t>Have the intended outcomes been achieved?</w:t>
            </w:r>
          </w:p>
          <w:p w14:paraId="2415427F" w14:textId="77777777" w:rsidR="00A87DF8" w:rsidRDefault="00B3788D">
            <w:pPr>
              <w:spacing w:after="0" w:line="240" w:lineRule="auto"/>
              <w:ind w:left="120" w:right="120"/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9FC5E8"/>
              </w:rPr>
              <w:t xml:space="preserve"> </w:t>
            </w:r>
          </w:p>
        </w:tc>
      </w:tr>
      <w:tr w:rsidR="00A87DF8" w14:paraId="6AF73331" w14:textId="77777777"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3D1ABEC" w14:textId="77777777" w:rsidR="00A87DF8" w:rsidRDefault="005365A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Ensure that </w:t>
            </w:r>
            <w:r w:rsidR="00B3788D">
              <w:rPr>
                <w:rFonts w:ascii="Arial" w:eastAsia="Arial" w:hAnsi="Arial" w:cs="Arial"/>
                <w:color w:val="000000"/>
              </w:rPr>
              <w:t>90% of children in KS 1 reach ‘expected’ levels of achievement in Physical Education.</w:t>
            </w: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4DBD7B70" w14:textId="77777777" w:rsidR="00A87DF8" w:rsidRDefault="00B0110E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 xml:space="preserve">Autumn: </w:t>
            </w:r>
          </w:p>
          <w:p w14:paraId="79355785" w14:textId="77777777" w:rsidR="00B0110E" w:rsidRDefault="00B0110E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Reception GMS:9.5%/FMS 4.8%</w:t>
            </w:r>
          </w:p>
          <w:p w14:paraId="0E6B6F5F" w14:textId="77777777" w:rsidR="00B0110E" w:rsidRDefault="00B0110E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Y1-0%</w:t>
            </w:r>
          </w:p>
          <w:p w14:paraId="4A9C5246" w14:textId="77777777" w:rsidR="00B0110E" w:rsidRDefault="00B0110E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Y2-90.5%</w:t>
            </w:r>
          </w:p>
          <w:p w14:paraId="6A0D1B33" w14:textId="77777777" w:rsidR="00D855F2" w:rsidRDefault="00D855F2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  <w:p w14:paraId="13D95037" w14:textId="77777777" w:rsidR="00D855F2" w:rsidRDefault="00D855F2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D855F2">
              <w:rPr>
                <w:rFonts w:ascii="Calibri" w:eastAsia="Calibri" w:hAnsi="Calibri" w:cs="Calibri"/>
                <w:color w:val="FF0000"/>
              </w:rPr>
              <w:t>Spring:</w:t>
            </w:r>
          </w:p>
          <w:p w14:paraId="47266986" w14:textId="4AE7D51A" w:rsidR="00D855F2" w:rsidRDefault="00D855F2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Reception GMS: 66.6%</w:t>
            </w:r>
            <w:r w:rsidR="00ED071F">
              <w:rPr>
                <w:rFonts w:ascii="Calibri" w:eastAsia="Calibri" w:hAnsi="Calibri" w:cs="Calibri"/>
                <w:color w:val="FF0000"/>
              </w:rPr>
              <w:t>/</w:t>
            </w:r>
            <w:r>
              <w:rPr>
                <w:rFonts w:ascii="Calibri" w:eastAsia="Calibri" w:hAnsi="Calibri" w:cs="Calibri"/>
                <w:color w:val="FF0000"/>
              </w:rPr>
              <w:t>FMS: 66.7%</w:t>
            </w:r>
          </w:p>
          <w:p w14:paraId="27AB1625" w14:textId="77777777" w:rsidR="00D855F2" w:rsidRDefault="00D855F2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Y1 88.9%</w:t>
            </w:r>
          </w:p>
          <w:p w14:paraId="697D4276" w14:textId="77777777" w:rsidR="00D855F2" w:rsidRDefault="00D855F2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Y2 95.2%</w:t>
            </w:r>
          </w:p>
          <w:p w14:paraId="45E903BE" w14:textId="77777777" w:rsidR="00ED071F" w:rsidRDefault="00ED071F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  <w:p w14:paraId="41FA66CE" w14:textId="08E5E944" w:rsidR="00ED071F" w:rsidRPr="00ED071F" w:rsidRDefault="00ED071F">
            <w:pPr>
              <w:spacing w:after="0" w:line="240" w:lineRule="auto"/>
              <w:rPr>
                <w:rFonts w:ascii="Calibri" w:eastAsia="Calibri" w:hAnsi="Calibri" w:cs="Calibri"/>
                <w:color w:val="5B9BD5" w:themeColor="accent1"/>
              </w:rPr>
            </w:pPr>
            <w:r w:rsidRPr="00ED071F">
              <w:rPr>
                <w:rFonts w:ascii="Calibri" w:eastAsia="Calibri" w:hAnsi="Calibri" w:cs="Calibri"/>
                <w:color w:val="5B9BD5" w:themeColor="accent1"/>
              </w:rPr>
              <w:t xml:space="preserve">Summer: To be confirmed </w:t>
            </w:r>
          </w:p>
          <w:p w14:paraId="056B8B7A" w14:textId="77777777" w:rsidR="00D855F2" w:rsidRPr="00B0110E" w:rsidRDefault="00D855F2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9D27C4C" w14:textId="7166FD32" w:rsidR="00A87DF8" w:rsidRDefault="00ED071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Achieved in all classes, except for Reception</w:t>
            </w:r>
          </w:p>
        </w:tc>
      </w:tr>
      <w:tr w:rsidR="00A87DF8" w14:paraId="08EF1239" w14:textId="77777777">
        <w:tc>
          <w:tcPr>
            <w:tcW w:w="4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873D8DC" w14:textId="77777777" w:rsidR="00A87DF8" w:rsidRDefault="00B3788D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Ensure that at least 80% of children in KS 2 reach ‘expected’ levels of achievement in Physical Education.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F5345B6" w14:textId="77777777" w:rsidR="00B0110E" w:rsidRDefault="00B0110E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 xml:space="preserve">Autumn: </w:t>
            </w:r>
          </w:p>
          <w:p w14:paraId="38A6567F" w14:textId="77777777" w:rsidR="00B0110E" w:rsidRDefault="00B0110E" w:rsidP="00B0110E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Y3 88%%</w:t>
            </w:r>
          </w:p>
          <w:p w14:paraId="605117E2" w14:textId="77777777" w:rsidR="00B0110E" w:rsidRDefault="00B0110E" w:rsidP="00B0110E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Y4 55.2%</w:t>
            </w:r>
          </w:p>
          <w:p w14:paraId="220E1976" w14:textId="77777777" w:rsidR="00B0110E" w:rsidRDefault="00B0110E" w:rsidP="00B0110E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Y5 76.5%</w:t>
            </w:r>
          </w:p>
          <w:p w14:paraId="11F38DF9" w14:textId="77777777" w:rsidR="00B0110E" w:rsidRDefault="00B0110E" w:rsidP="00B0110E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Y6 71.4%</w:t>
            </w:r>
          </w:p>
          <w:p w14:paraId="479A5596" w14:textId="77777777" w:rsidR="003B4395" w:rsidRDefault="003B4395" w:rsidP="00B0110E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  <w:p w14:paraId="06D223F4" w14:textId="77777777" w:rsidR="003B4395" w:rsidRPr="003B4395" w:rsidRDefault="003B4395" w:rsidP="00B0110E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3B4395">
              <w:rPr>
                <w:rFonts w:ascii="Calibri" w:eastAsia="Calibri" w:hAnsi="Calibri" w:cs="Calibri"/>
                <w:color w:val="FF0000"/>
              </w:rPr>
              <w:t xml:space="preserve">Spring: </w:t>
            </w:r>
          </w:p>
          <w:p w14:paraId="46B9ED8E" w14:textId="77777777" w:rsidR="003B4395" w:rsidRPr="003B4395" w:rsidRDefault="003B4395" w:rsidP="00B0110E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3B4395">
              <w:rPr>
                <w:rFonts w:ascii="Calibri" w:eastAsia="Calibri" w:hAnsi="Calibri" w:cs="Calibri"/>
                <w:color w:val="FF0000"/>
              </w:rPr>
              <w:t>Y3 91.7%</w:t>
            </w:r>
          </w:p>
          <w:p w14:paraId="65DB36FA" w14:textId="77777777" w:rsidR="003B4395" w:rsidRPr="003B4395" w:rsidRDefault="003B4395" w:rsidP="00B0110E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3B4395">
              <w:rPr>
                <w:rFonts w:ascii="Calibri" w:eastAsia="Calibri" w:hAnsi="Calibri" w:cs="Calibri"/>
                <w:color w:val="FF0000"/>
              </w:rPr>
              <w:t>Y4 63.3%</w:t>
            </w:r>
          </w:p>
          <w:p w14:paraId="25D8FF38" w14:textId="77777777" w:rsidR="003B4395" w:rsidRPr="003B4395" w:rsidRDefault="003B4395" w:rsidP="00B0110E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3B4395">
              <w:rPr>
                <w:rFonts w:ascii="Calibri" w:eastAsia="Calibri" w:hAnsi="Calibri" w:cs="Calibri"/>
                <w:color w:val="FF0000"/>
              </w:rPr>
              <w:t>Y5 92.6%</w:t>
            </w:r>
          </w:p>
          <w:p w14:paraId="10C3DE7D" w14:textId="77777777" w:rsidR="003B4395" w:rsidRDefault="003B4395" w:rsidP="00B0110E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3B4395">
              <w:rPr>
                <w:rFonts w:ascii="Calibri" w:eastAsia="Calibri" w:hAnsi="Calibri" w:cs="Calibri"/>
                <w:color w:val="FF0000"/>
              </w:rPr>
              <w:t>Y6 81.3%</w:t>
            </w:r>
          </w:p>
          <w:p w14:paraId="216CDA46" w14:textId="77777777" w:rsidR="00ED071F" w:rsidRDefault="00ED071F" w:rsidP="00B0110E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  <w:p w14:paraId="2919026F" w14:textId="3B2E3045" w:rsidR="00ED071F" w:rsidRPr="00ED071F" w:rsidRDefault="00ED071F" w:rsidP="00B0110E">
            <w:pPr>
              <w:spacing w:after="0" w:line="240" w:lineRule="auto"/>
              <w:rPr>
                <w:rFonts w:ascii="Calibri" w:eastAsia="Calibri" w:hAnsi="Calibri" w:cs="Calibri"/>
                <w:color w:val="5B9BD5" w:themeColor="accent1"/>
              </w:rPr>
            </w:pPr>
            <w:r w:rsidRPr="00ED071F">
              <w:rPr>
                <w:rFonts w:ascii="Calibri" w:eastAsia="Calibri" w:hAnsi="Calibri" w:cs="Calibri"/>
                <w:color w:val="5B9BD5" w:themeColor="accent1"/>
              </w:rPr>
              <w:t>Summer: To be confirmed</w:t>
            </w:r>
          </w:p>
          <w:p w14:paraId="453B1E67" w14:textId="77777777" w:rsidR="00B0110E" w:rsidRPr="00B0110E" w:rsidRDefault="00B0110E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80A29B7" w14:textId="1A693BC8" w:rsidR="00A87DF8" w:rsidRDefault="00ED071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Achieved with the exception of Year 4 class </w:t>
            </w:r>
          </w:p>
        </w:tc>
      </w:tr>
      <w:tr w:rsidR="00A87DF8" w14:paraId="3D7199C3" w14:textId="77777777">
        <w:tc>
          <w:tcPr>
            <w:tcW w:w="49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69AC5C9" w14:textId="77777777" w:rsidR="00A87DF8" w:rsidRDefault="00B3788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Ensure that 70% of KS2 children are participating in school sports activities</w:t>
            </w:r>
          </w:p>
          <w:p w14:paraId="0AA288E3" w14:textId="77777777" w:rsidR="00A87DF8" w:rsidRDefault="00A87DF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186A3047" w14:textId="77777777" w:rsidR="00A87DF8" w:rsidRDefault="00A87DF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3CCAD608" w14:textId="77777777" w:rsidR="00A87DF8" w:rsidRDefault="00A87DF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4C81BA43" w14:textId="77777777" w:rsidR="00A87DF8" w:rsidRDefault="00A87DF8">
            <w:pPr>
              <w:spacing w:after="0" w:line="240" w:lineRule="auto"/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27D36F83" w14:textId="77777777" w:rsidR="00A87DF8" w:rsidRDefault="00B0110E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Autumn:</w:t>
            </w:r>
          </w:p>
          <w:p w14:paraId="7569BFE4" w14:textId="77777777" w:rsidR="00B0110E" w:rsidRDefault="00B0110E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  <w:r>
              <w:rPr>
                <w:rFonts w:ascii="Calibri" w:eastAsia="Calibri" w:hAnsi="Calibri" w:cs="Calibri"/>
                <w:color w:val="FFC000"/>
              </w:rPr>
              <w:t>44%</w:t>
            </w:r>
          </w:p>
          <w:p w14:paraId="74F37CB8" w14:textId="77777777" w:rsidR="003B4395" w:rsidRDefault="003B4395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  <w:p w14:paraId="017995BF" w14:textId="30726BEC" w:rsidR="00210AD6" w:rsidRPr="00D855F2" w:rsidRDefault="003B4395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D855F2">
              <w:rPr>
                <w:rFonts w:ascii="Calibri" w:eastAsia="Calibri" w:hAnsi="Calibri" w:cs="Calibri"/>
                <w:color w:val="FF0000"/>
              </w:rPr>
              <w:t>Spring</w:t>
            </w:r>
            <w:r w:rsidR="00D855F2" w:rsidRPr="00D855F2">
              <w:rPr>
                <w:rFonts w:ascii="Calibri" w:eastAsia="Calibri" w:hAnsi="Calibri" w:cs="Calibri"/>
                <w:color w:val="FF0000"/>
              </w:rPr>
              <w:t>:</w:t>
            </w:r>
          </w:p>
          <w:p w14:paraId="17596C7D" w14:textId="77777777" w:rsidR="00D855F2" w:rsidRDefault="00D855F2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  <w:r w:rsidRPr="00D855F2">
              <w:rPr>
                <w:rFonts w:ascii="Calibri" w:eastAsia="Calibri" w:hAnsi="Calibri" w:cs="Calibri"/>
                <w:color w:val="FF0000"/>
              </w:rPr>
              <w:t>71%</w:t>
            </w:r>
          </w:p>
          <w:p w14:paraId="78F6E17B" w14:textId="77777777" w:rsidR="00210AD6" w:rsidRDefault="00210AD6">
            <w:pPr>
              <w:spacing w:after="0" w:line="240" w:lineRule="auto"/>
              <w:rPr>
                <w:rFonts w:ascii="Calibri" w:eastAsia="Calibri" w:hAnsi="Calibri" w:cs="Calibri"/>
                <w:color w:val="FF0000"/>
              </w:rPr>
            </w:pPr>
          </w:p>
          <w:p w14:paraId="3D222244" w14:textId="43C2E6E0" w:rsidR="00210AD6" w:rsidRPr="00210AD6" w:rsidRDefault="00210AD6">
            <w:pPr>
              <w:spacing w:after="0" w:line="240" w:lineRule="auto"/>
              <w:rPr>
                <w:rFonts w:ascii="Calibri" w:eastAsia="Calibri" w:hAnsi="Calibri" w:cs="Calibri"/>
                <w:color w:val="5B9BD5" w:themeColor="accent1"/>
              </w:rPr>
            </w:pPr>
            <w:r w:rsidRPr="00210AD6">
              <w:rPr>
                <w:rFonts w:ascii="Calibri" w:eastAsia="Calibri" w:hAnsi="Calibri" w:cs="Calibri"/>
                <w:color w:val="5B9BD5" w:themeColor="accent1"/>
              </w:rPr>
              <w:t>Summer</w:t>
            </w:r>
          </w:p>
          <w:p w14:paraId="0F2755FC" w14:textId="60E32A4E" w:rsidR="00210AD6" w:rsidRPr="00210AD6" w:rsidRDefault="00210AD6">
            <w:pPr>
              <w:spacing w:after="0" w:line="240" w:lineRule="auto"/>
              <w:rPr>
                <w:rFonts w:ascii="Calibri" w:eastAsia="Calibri" w:hAnsi="Calibri" w:cs="Calibri"/>
                <w:color w:val="5B9BD5" w:themeColor="accent1"/>
              </w:rPr>
            </w:pPr>
            <w:r w:rsidRPr="00210AD6">
              <w:rPr>
                <w:rFonts w:ascii="Calibri" w:eastAsia="Calibri" w:hAnsi="Calibri" w:cs="Calibri"/>
                <w:color w:val="5B9BD5" w:themeColor="accent1"/>
              </w:rPr>
              <w:t>72%</w:t>
            </w:r>
          </w:p>
          <w:p w14:paraId="5CA3C2C9" w14:textId="77777777" w:rsidR="00D855F2" w:rsidRDefault="00D855F2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  <w:p w14:paraId="11748EE3" w14:textId="77777777" w:rsidR="003B4395" w:rsidRPr="00B0110E" w:rsidRDefault="003B4395">
            <w:pPr>
              <w:spacing w:after="0" w:line="240" w:lineRule="auto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53173C50" w14:textId="4EC0D9E6" w:rsidR="00A87DF8" w:rsidRDefault="00ED071F">
            <w:pPr>
              <w:spacing w:after="0" w:line="240" w:lineRule="auto"/>
              <w:jc w:val="both"/>
            </w:pPr>
            <w:r>
              <w:t>Achieved</w:t>
            </w:r>
          </w:p>
        </w:tc>
      </w:tr>
    </w:tbl>
    <w:p w14:paraId="4A24995E" w14:textId="77777777" w:rsidR="00A87DF8" w:rsidRDefault="00A87DF8">
      <w:pPr>
        <w:rPr>
          <w:rFonts w:ascii="Calibri Light" w:eastAsia="Calibri Light" w:hAnsi="Calibri Light" w:cs="Calibri Light"/>
          <w:sz w:val="24"/>
        </w:rPr>
      </w:pPr>
    </w:p>
    <w:p w14:paraId="791C8895" w14:textId="77777777" w:rsidR="00A87DF8" w:rsidRDefault="00A87DF8">
      <w:pPr>
        <w:rPr>
          <w:rFonts w:ascii="Calibri Light" w:eastAsia="Calibri Light" w:hAnsi="Calibri Light" w:cs="Calibri Light"/>
          <w:sz w:val="24"/>
        </w:rPr>
      </w:pPr>
    </w:p>
    <w:sectPr w:rsidR="00A87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F8"/>
    <w:rsid w:val="00027141"/>
    <w:rsid w:val="00060E74"/>
    <w:rsid w:val="000C4A9F"/>
    <w:rsid w:val="000C7A02"/>
    <w:rsid w:val="000F01FD"/>
    <w:rsid w:val="00210AD6"/>
    <w:rsid w:val="00240D33"/>
    <w:rsid w:val="002A196C"/>
    <w:rsid w:val="00352AC6"/>
    <w:rsid w:val="003B0208"/>
    <w:rsid w:val="003B4395"/>
    <w:rsid w:val="003F4ABA"/>
    <w:rsid w:val="005365A9"/>
    <w:rsid w:val="0060460D"/>
    <w:rsid w:val="006E7926"/>
    <w:rsid w:val="0070404E"/>
    <w:rsid w:val="00777FF1"/>
    <w:rsid w:val="008478C6"/>
    <w:rsid w:val="0086530D"/>
    <w:rsid w:val="00941C36"/>
    <w:rsid w:val="009F500C"/>
    <w:rsid w:val="00A87DF8"/>
    <w:rsid w:val="00AB6942"/>
    <w:rsid w:val="00B0110E"/>
    <w:rsid w:val="00B261F5"/>
    <w:rsid w:val="00B3788D"/>
    <w:rsid w:val="00B71665"/>
    <w:rsid w:val="00BF5E24"/>
    <w:rsid w:val="00C15B1C"/>
    <w:rsid w:val="00C90483"/>
    <w:rsid w:val="00CD1971"/>
    <w:rsid w:val="00D53FF4"/>
    <w:rsid w:val="00D614B1"/>
    <w:rsid w:val="00D61C71"/>
    <w:rsid w:val="00D801E8"/>
    <w:rsid w:val="00D855F2"/>
    <w:rsid w:val="00E15C81"/>
    <w:rsid w:val="00E91F8F"/>
    <w:rsid w:val="00ED071F"/>
    <w:rsid w:val="00F36F0D"/>
    <w:rsid w:val="00F5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9B6B"/>
  <w15:docId w15:val="{7CC41E96-49E1-41E7-B74B-9166444E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Mohan</dc:creator>
  <cp:lastModifiedBy>Shaun Mohan</cp:lastModifiedBy>
  <cp:revision>2</cp:revision>
  <dcterms:created xsi:type="dcterms:W3CDTF">2023-06-22T12:14:00Z</dcterms:created>
  <dcterms:modified xsi:type="dcterms:W3CDTF">2023-06-22T12:14:00Z</dcterms:modified>
</cp:coreProperties>
</file>